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0F92A3" w14:textId="2C378C94" w:rsidR="00FA4191" w:rsidRPr="00B41881" w:rsidRDefault="00FA4191" w:rsidP="00FA4191">
      <w:pPr>
        <w:bidi w:val="0"/>
        <w:rPr>
          <w:rFonts w:ascii="David" w:hAnsi="David" w:cs="David"/>
          <w:sz w:val="24"/>
          <w:szCs w:val="24"/>
        </w:rPr>
      </w:pPr>
      <w:r w:rsidRPr="00B41881">
        <w:rPr>
          <w:rFonts w:ascii="David" w:hAnsi="David" w:cs="David"/>
          <w:rtl/>
        </w:rPr>
        <w:t xml:space="preserve">סימוכין: </w:t>
      </w:r>
      <w:sdt>
        <w:sdtPr>
          <w:rPr>
            <w:rFonts w:ascii="David" w:hAnsi="David" w:cs="David"/>
          </w:rPr>
          <w:alias w:val="סימוכין"/>
          <w:tag w:val="MPL_ID"/>
          <w:id w:val="12291257"/>
          <w:placeholder>
            <w:docPart w:val="5AF8FE350BD7413CBDE35B723FFF1351"/>
          </w:placeholder>
          <w:dataBinding w:prefixMappings="xmlns:ns0='http://schemas.microsoft.com/office/2006/metadata/properties' xmlns:ns1='http://www.w3.org/2001/XMLSchema-instance' xmlns:ns2='http://schemas.microsoft.com/office/infopath/2007/PartnerControls' xmlns:ns3='0x0101' xmlns:ns4='39630a2f-eec5-4911-a951-2e2f56b34547' " w:xpath="/ns0:properties[1]/documentManagement[1]/ns3:MPL_ID[1]" w:storeItemID="{08FF04C1-5093-4A1F-87D0-DB2523BC1C00}"/>
          <w:text/>
        </w:sdtPr>
        <w:sdtEndPr/>
        <w:sdtContent>
          <w:r w:rsidR="006940B1">
            <w:rPr>
              <w:rFonts w:ascii="David" w:hAnsi="David" w:cs="David" w:hint="cs"/>
              <w:rtl/>
            </w:rPr>
            <w:t>159</w:t>
          </w:r>
          <w:r w:rsidR="00DB0FC3">
            <w:rPr>
              <w:rFonts w:ascii="David" w:hAnsi="David" w:cs="David" w:hint="cs"/>
              <w:rtl/>
            </w:rPr>
            <w:t>7299</w:t>
          </w:r>
        </w:sdtContent>
      </w:sdt>
    </w:p>
    <w:p w14:paraId="2531CCC1" w14:textId="77777777" w:rsidR="006940B1" w:rsidRDefault="0087678B" w:rsidP="0087678B">
      <w:pPr>
        <w:spacing w:after="0" w:line="240" w:lineRule="auto"/>
        <w:jc w:val="center"/>
        <w:rPr>
          <w:rFonts w:ascii="David" w:hAnsi="David" w:cs="David"/>
          <w:b/>
          <w:bCs/>
          <w:sz w:val="36"/>
          <w:szCs w:val="36"/>
          <w:u w:val="single"/>
          <w:rtl/>
        </w:rPr>
      </w:pPr>
      <w:r w:rsidRPr="00D833C0">
        <w:rPr>
          <w:rFonts w:ascii="David" w:hAnsi="David" w:cs="David"/>
          <w:b/>
          <w:bCs/>
          <w:sz w:val="36"/>
          <w:szCs w:val="36"/>
          <w:u w:val="single"/>
          <w:rtl/>
        </w:rPr>
        <w:t>ת</w:t>
      </w:r>
      <w:r w:rsidRPr="00D833C0">
        <w:rPr>
          <w:rFonts w:ascii="David" w:hAnsi="David" w:cs="David" w:hint="cs"/>
          <w:b/>
          <w:bCs/>
          <w:sz w:val="36"/>
          <w:szCs w:val="36"/>
          <w:u w:val="single"/>
          <w:rtl/>
        </w:rPr>
        <w:t>ו</w:t>
      </w:r>
      <w:r w:rsidRPr="00D833C0">
        <w:rPr>
          <w:rFonts w:ascii="David" w:hAnsi="David" w:cs="David"/>
          <w:b/>
          <w:bCs/>
          <w:sz w:val="36"/>
          <w:szCs w:val="36"/>
          <w:u w:val="single"/>
          <w:rtl/>
        </w:rPr>
        <w:t>כנית לימודים</w:t>
      </w:r>
      <w:r w:rsidRPr="00D833C0">
        <w:rPr>
          <w:rFonts w:ascii="David" w:hAnsi="David" w:cs="David" w:hint="cs"/>
          <w:b/>
          <w:bCs/>
          <w:sz w:val="36"/>
          <w:szCs w:val="36"/>
          <w:u w:val="single"/>
          <w:rtl/>
        </w:rPr>
        <w:t>:</w:t>
      </w:r>
      <w:r w:rsidRPr="00D833C0">
        <w:rPr>
          <w:rFonts w:ascii="David" w:hAnsi="David" w:cs="David"/>
          <w:b/>
          <w:bCs/>
          <w:sz w:val="36"/>
          <w:szCs w:val="36"/>
          <w:u w:val="single"/>
          <w:rtl/>
        </w:rPr>
        <w:t xml:space="preserve"> קורס יצוא יבוא וסחר בינלאומי </w:t>
      </w:r>
    </w:p>
    <w:p w14:paraId="3E79504E" w14:textId="4D8D6CEB" w:rsidR="0087678B" w:rsidRPr="00D833C0" w:rsidRDefault="006940B1" w:rsidP="0087678B">
      <w:pPr>
        <w:spacing w:after="0" w:line="240" w:lineRule="auto"/>
        <w:jc w:val="center"/>
        <w:rPr>
          <w:rFonts w:ascii="David" w:hAnsi="David" w:cs="David"/>
          <w:b/>
          <w:bCs/>
          <w:sz w:val="36"/>
          <w:szCs w:val="36"/>
          <w:u w:val="single"/>
          <w:rtl/>
        </w:rPr>
      </w:pPr>
      <w:r>
        <w:rPr>
          <w:rFonts w:ascii="David" w:hAnsi="David" w:cs="David" w:hint="cs"/>
          <w:b/>
          <w:bCs/>
          <w:sz w:val="36"/>
          <w:szCs w:val="36"/>
          <w:u w:val="single"/>
          <w:rtl/>
        </w:rPr>
        <w:t>המרכז לצעירים קר</w:t>
      </w:r>
      <w:r w:rsidR="0050784C">
        <w:rPr>
          <w:rFonts w:ascii="David" w:hAnsi="David" w:cs="David" w:hint="cs"/>
          <w:b/>
          <w:bCs/>
          <w:sz w:val="36"/>
          <w:szCs w:val="36"/>
          <w:u w:val="single"/>
          <w:rtl/>
        </w:rPr>
        <w:t>י</w:t>
      </w:r>
      <w:r>
        <w:rPr>
          <w:rFonts w:ascii="David" w:hAnsi="David" w:cs="David" w:hint="cs"/>
          <w:b/>
          <w:bCs/>
          <w:sz w:val="36"/>
          <w:szCs w:val="36"/>
          <w:u w:val="single"/>
          <w:rtl/>
        </w:rPr>
        <w:t xml:space="preserve">ית גת </w:t>
      </w:r>
    </w:p>
    <w:p w14:paraId="5803D0A0" w14:textId="5CBAF6E8" w:rsidR="00032AAA" w:rsidRDefault="0087678B" w:rsidP="0087678B">
      <w:pPr>
        <w:spacing w:after="0" w:line="240" w:lineRule="auto"/>
        <w:jc w:val="center"/>
        <w:rPr>
          <w:rFonts w:ascii="David" w:hAnsi="David" w:cs="David"/>
          <w:sz w:val="32"/>
          <w:szCs w:val="32"/>
          <w:rtl/>
        </w:rPr>
      </w:pPr>
      <w:r w:rsidRPr="00D931F8">
        <w:rPr>
          <w:rFonts w:ascii="David" w:hAnsi="David" w:cs="David" w:hint="cs"/>
          <w:b/>
          <w:bCs/>
          <w:sz w:val="34"/>
          <w:szCs w:val="34"/>
          <w:rtl/>
        </w:rPr>
        <w:t xml:space="preserve">תאריך פתיחה: </w:t>
      </w:r>
      <w:r w:rsidR="00032AAA">
        <w:rPr>
          <w:rFonts w:ascii="David" w:hAnsi="David" w:cs="David" w:hint="cs"/>
          <w:b/>
          <w:bCs/>
          <w:sz w:val="34"/>
          <w:szCs w:val="34"/>
          <w:u w:val="single"/>
          <w:rtl/>
        </w:rPr>
        <w:t>22</w:t>
      </w:r>
      <w:r w:rsidR="006940B1">
        <w:rPr>
          <w:rFonts w:ascii="David" w:hAnsi="David" w:cs="David" w:hint="cs"/>
          <w:b/>
          <w:bCs/>
          <w:sz w:val="34"/>
          <w:szCs w:val="34"/>
          <w:u w:val="single"/>
          <w:rtl/>
        </w:rPr>
        <w:t>.</w:t>
      </w:r>
      <w:r w:rsidR="00032AAA">
        <w:rPr>
          <w:rFonts w:ascii="David" w:hAnsi="David" w:cs="David" w:hint="cs"/>
          <w:b/>
          <w:bCs/>
          <w:sz w:val="34"/>
          <w:szCs w:val="34"/>
          <w:u w:val="single"/>
          <w:rtl/>
        </w:rPr>
        <w:t>0</w:t>
      </w:r>
      <w:r w:rsidR="006940B1">
        <w:rPr>
          <w:rFonts w:ascii="David" w:hAnsi="David" w:cs="David" w:hint="cs"/>
          <w:b/>
          <w:bCs/>
          <w:sz w:val="34"/>
          <w:szCs w:val="34"/>
          <w:u w:val="single"/>
          <w:rtl/>
        </w:rPr>
        <w:t>1 יום חמישי</w:t>
      </w:r>
      <w:r w:rsidR="0093636F">
        <w:rPr>
          <w:rFonts w:ascii="David" w:hAnsi="David" w:cs="David"/>
          <w:b/>
          <w:bCs/>
          <w:sz w:val="34"/>
          <w:szCs w:val="34"/>
          <w:rtl/>
        </w:rPr>
        <w:br/>
      </w:r>
      <w:r w:rsidRPr="00032AAA">
        <w:rPr>
          <w:rFonts w:ascii="David" w:hAnsi="David" w:cs="David" w:hint="cs"/>
          <w:sz w:val="32"/>
          <w:szCs w:val="32"/>
          <w:rtl/>
        </w:rPr>
        <w:t xml:space="preserve"> </w:t>
      </w:r>
    </w:p>
    <w:p w14:paraId="4F0A990D" w14:textId="6E23370D" w:rsidR="0087678B" w:rsidRDefault="00032AAA" w:rsidP="0087678B">
      <w:pPr>
        <w:spacing w:after="0" w:line="240" w:lineRule="auto"/>
        <w:jc w:val="center"/>
        <w:rPr>
          <w:rFonts w:ascii="David" w:hAnsi="David" w:cs="David"/>
          <w:b/>
          <w:bCs/>
          <w:sz w:val="34"/>
          <w:szCs w:val="34"/>
          <w:rtl/>
        </w:rPr>
      </w:pPr>
      <w:r w:rsidRPr="00032AAA">
        <w:rPr>
          <w:rFonts w:ascii="David" w:hAnsi="David" w:cs="David" w:hint="cs"/>
          <w:sz w:val="32"/>
          <w:szCs w:val="32"/>
          <w:rtl/>
        </w:rPr>
        <w:t>14 מפגשים פיסי</w:t>
      </w:r>
      <w:r>
        <w:rPr>
          <w:rFonts w:ascii="David" w:hAnsi="David" w:cs="David" w:hint="cs"/>
          <w:sz w:val="32"/>
          <w:szCs w:val="32"/>
          <w:rtl/>
        </w:rPr>
        <w:t>י</w:t>
      </w:r>
      <w:r w:rsidRPr="00032AAA">
        <w:rPr>
          <w:rFonts w:ascii="David" w:hAnsi="David" w:cs="David" w:hint="cs"/>
          <w:sz w:val="32"/>
          <w:szCs w:val="32"/>
          <w:rtl/>
        </w:rPr>
        <w:t xml:space="preserve">ם 12 </w:t>
      </w:r>
      <w:r>
        <w:rPr>
          <w:rFonts w:ascii="David" w:hAnsi="David" w:cs="David" w:hint="cs"/>
          <w:sz w:val="32"/>
          <w:szCs w:val="32"/>
          <w:rtl/>
        </w:rPr>
        <w:t xml:space="preserve">מפגשים </w:t>
      </w:r>
      <w:r w:rsidRPr="00032AAA">
        <w:rPr>
          <w:rFonts w:ascii="David" w:hAnsi="David" w:cs="David" w:hint="cs"/>
          <w:sz w:val="32"/>
          <w:szCs w:val="32"/>
          <w:rtl/>
        </w:rPr>
        <w:t>אונליין</w:t>
      </w:r>
    </w:p>
    <w:p w14:paraId="70F557FF" w14:textId="06BC249B" w:rsidR="00032AAA" w:rsidRPr="00032AAA" w:rsidRDefault="00032AAA" w:rsidP="0087678B">
      <w:pPr>
        <w:spacing w:after="0" w:line="240" w:lineRule="auto"/>
        <w:jc w:val="center"/>
        <w:rPr>
          <w:rFonts w:ascii="David" w:hAnsi="David" w:cs="David"/>
          <w:sz w:val="32"/>
          <w:szCs w:val="32"/>
          <w:rtl/>
        </w:rPr>
      </w:pPr>
      <w:r w:rsidRPr="00032AAA">
        <w:rPr>
          <w:rFonts w:ascii="David" w:hAnsi="David" w:cs="David" w:hint="cs"/>
          <w:sz w:val="32"/>
          <w:szCs w:val="32"/>
          <w:rtl/>
        </w:rPr>
        <w:t>סך הכי 26 שיעורים</w:t>
      </w:r>
    </w:p>
    <w:p w14:paraId="04E1E131" w14:textId="77777777" w:rsidR="0093636F" w:rsidRDefault="0093636F" w:rsidP="00771346">
      <w:pPr>
        <w:spacing w:after="0" w:line="240" w:lineRule="auto"/>
        <w:jc w:val="center"/>
        <w:rPr>
          <w:rFonts w:ascii="David" w:hAnsi="David" w:cs="David"/>
          <w:b/>
          <w:bCs/>
          <w:sz w:val="36"/>
          <w:szCs w:val="36"/>
          <w:rtl/>
        </w:rPr>
      </w:pPr>
    </w:p>
    <w:p w14:paraId="4C4B0B09" w14:textId="2C0A8388" w:rsidR="0093636F" w:rsidRDefault="00771346" w:rsidP="00771346">
      <w:pPr>
        <w:spacing w:after="0" w:line="240" w:lineRule="auto"/>
        <w:jc w:val="center"/>
        <w:rPr>
          <w:rFonts w:ascii="David" w:hAnsi="David" w:cs="David"/>
          <w:sz w:val="28"/>
          <w:szCs w:val="28"/>
          <w:rtl/>
        </w:rPr>
      </w:pPr>
      <w:r w:rsidRPr="001E06CC">
        <w:rPr>
          <w:rFonts w:ascii="David" w:hAnsi="David" w:cs="David"/>
          <w:b/>
          <w:bCs/>
          <w:sz w:val="32"/>
          <w:szCs w:val="32"/>
          <w:u w:val="single"/>
          <w:rtl/>
        </w:rPr>
        <w:t>מרכז אקדמי: זאב תלם</w:t>
      </w:r>
      <w:r w:rsidRPr="001E06CC">
        <w:rPr>
          <w:rFonts w:ascii="David" w:hAnsi="David" w:cs="David"/>
          <w:b/>
          <w:bCs/>
          <w:sz w:val="32"/>
          <w:szCs w:val="32"/>
          <w:u w:val="single"/>
          <w:rtl/>
        </w:rPr>
        <w:br/>
      </w:r>
      <w:r w:rsidR="006F38DF" w:rsidRPr="00771346">
        <w:rPr>
          <w:rFonts w:ascii="David" w:hAnsi="David" w:cs="David"/>
          <w:sz w:val="28"/>
          <w:szCs w:val="28"/>
          <w:rtl/>
        </w:rPr>
        <w:t xml:space="preserve">הקורס כולל </w:t>
      </w:r>
      <w:r w:rsidR="00903F07">
        <w:rPr>
          <w:rFonts w:ascii="David" w:hAnsi="David" w:cs="David" w:hint="cs"/>
          <w:sz w:val="28"/>
          <w:szCs w:val="28"/>
          <w:rtl/>
        </w:rPr>
        <w:t>104</w:t>
      </w:r>
      <w:r w:rsidR="006F38DF" w:rsidRPr="00771346">
        <w:rPr>
          <w:rFonts w:ascii="David" w:hAnsi="David" w:cs="David"/>
          <w:sz w:val="28"/>
          <w:szCs w:val="28"/>
          <w:rtl/>
        </w:rPr>
        <w:t xml:space="preserve"> שעות אקדמאיות</w:t>
      </w:r>
      <w:r w:rsidR="0093636F">
        <w:rPr>
          <w:rFonts w:ascii="David" w:hAnsi="David" w:cs="David" w:hint="cs"/>
          <w:sz w:val="28"/>
          <w:szCs w:val="28"/>
          <w:rtl/>
        </w:rPr>
        <w:t xml:space="preserve"> + 50 שעות פרויקט המוגש בתום הקורס. </w:t>
      </w:r>
    </w:p>
    <w:p w14:paraId="2B6D9ED9" w14:textId="75F330E8" w:rsidR="006F38DF" w:rsidRPr="00771346" w:rsidRDefault="0093636F" w:rsidP="00771346">
      <w:pPr>
        <w:spacing w:after="0" w:line="240" w:lineRule="auto"/>
        <w:jc w:val="center"/>
        <w:rPr>
          <w:rFonts w:ascii="David" w:hAnsi="David" w:cs="David"/>
          <w:sz w:val="28"/>
          <w:szCs w:val="28"/>
          <w:rtl/>
        </w:rPr>
      </w:pPr>
      <w:r>
        <w:rPr>
          <w:rFonts w:ascii="David" w:hAnsi="David" w:cs="David" w:hint="cs"/>
          <w:sz w:val="28"/>
          <w:szCs w:val="28"/>
          <w:rtl/>
        </w:rPr>
        <w:t>(סה"כ 162 שעות )</w:t>
      </w:r>
    </w:p>
    <w:tbl>
      <w:tblPr>
        <w:bidiVisual/>
        <w:tblW w:w="98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D9F1" w:themeFill="text2" w:themeFillTint="33"/>
        <w:tblLook w:val="01E0" w:firstRow="1" w:lastRow="1" w:firstColumn="1" w:lastColumn="1" w:noHBand="0" w:noVBand="0"/>
      </w:tblPr>
      <w:tblGrid>
        <w:gridCol w:w="851"/>
        <w:gridCol w:w="1417"/>
        <w:gridCol w:w="3158"/>
        <w:gridCol w:w="3000"/>
        <w:gridCol w:w="1418"/>
      </w:tblGrid>
      <w:tr w:rsidR="00CC0E13" w:rsidRPr="003F32EF" w14:paraId="34FF3BC2" w14:textId="77777777" w:rsidTr="00F12BF5">
        <w:trPr>
          <w:trHeight w:val="454"/>
          <w:tblHeader/>
          <w:jc w:val="center"/>
        </w:trPr>
        <w:tc>
          <w:tcPr>
            <w:tcW w:w="851" w:type="dxa"/>
            <w:tcBorders>
              <w:top w:val="single" w:sz="4" w:space="0" w:color="auto"/>
              <w:left w:val="single" w:sz="4" w:space="0" w:color="auto"/>
              <w:bottom w:val="single" w:sz="4" w:space="0" w:color="auto"/>
              <w:right w:val="single" w:sz="4" w:space="0" w:color="auto"/>
            </w:tcBorders>
            <w:shd w:val="clear" w:color="auto" w:fill="D9F0FF"/>
            <w:vAlign w:val="center"/>
            <w:hideMark/>
          </w:tcPr>
          <w:p w14:paraId="2773B370" w14:textId="5CF86F44" w:rsidR="00CC0E13" w:rsidRPr="00573916" w:rsidRDefault="00B41881" w:rsidP="00573916">
            <w:pPr>
              <w:spacing w:after="0"/>
              <w:jc w:val="center"/>
              <w:rPr>
                <w:rFonts w:ascii="David" w:hAnsi="David" w:cs="David"/>
                <w:b/>
                <w:bCs/>
                <w:sz w:val="24"/>
                <w:szCs w:val="24"/>
              </w:rPr>
            </w:pPr>
            <w:r>
              <w:rPr>
                <w:rFonts w:ascii="David" w:hAnsi="David" w:cs="David" w:hint="cs"/>
                <w:b/>
                <w:bCs/>
                <w:sz w:val="24"/>
                <w:szCs w:val="24"/>
                <w:rtl/>
              </w:rPr>
              <w:t xml:space="preserve">שיעור </w:t>
            </w:r>
            <w:r w:rsidR="00CC0E13" w:rsidRPr="00573916">
              <w:rPr>
                <w:rFonts w:ascii="David" w:hAnsi="David" w:cs="David"/>
                <w:b/>
                <w:bCs/>
                <w:sz w:val="24"/>
                <w:szCs w:val="24"/>
                <w:rtl/>
              </w:rPr>
              <w:t xml:space="preserve">מס' </w:t>
            </w:r>
          </w:p>
        </w:tc>
        <w:tc>
          <w:tcPr>
            <w:tcW w:w="1417" w:type="dxa"/>
            <w:tcBorders>
              <w:top w:val="single" w:sz="4" w:space="0" w:color="auto"/>
              <w:left w:val="single" w:sz="4" w:space="0" w:color="auto"/>
              <w:bottom w:val="single" w:sz="4" w:space="0" w:color="auto"/>
              <w:right w:val="single" w:sz="4" w:space="0" w:color="auto"/>
            </w:tcBorders>
            <w:shd w:val="clear" w:color="auto" w:fill="D9F0FF"/>
            <w:vAlign w:val="center"/>
          </w:tcPr>
          <w:p w14:paraId="1CB7A9E7" w14:textId="025BCFF9" w:rsidR="00CC0E13" w:rsidRPr="00573916" w:rsidRDefault="001E06CC" w:rsidP="00573916">
            <w:pPr>
              <w:spacing w:after="0"/>
              <w:jc w:val="center"/>
              <w:rPr>
                <w:rFonts w:ascii="David" w:hAnsi="David" w:cs="David"/>
                <w:b/>
                <w:bCs/>
                <w:sz w:val="24"/>
                <w:szCs w:val="24"/>
              </w:rPr>
            </w:pPr>
            <w:r>
              <w:rPr>
                <w:rFonts w:ascii="David" w:hAnsi="David" w:cs="David" w:hint="cs"/>
                <w:b/>
                <w:bCs/>
                <w:sz w:val="24"/>
                <w:szCs w:val="24"/>
                <w:rtl/>
              </w:rPr>
              <w:t>תאריך</w:t>
            </w:r>
          </w:p>
        </w:tc>
        <w:tc>
          <w:tcPr>
            <w:tcW w:w="3158" w:type="dxa"/>
            <w:tcBorders>
              <w:top w:val="single" w:sz="4" w:space="0" w:color="auto"/>
              <w:left w:val="single" w:sz="4" w:space="0" w:color="auto"/>
              <w:bottom w:val="single" w:sz="4" w:space="0" w:color="auto"/>
              <w:right w:val="single" w:sz="4" w:space="0" w:color="auto"/>
            </w:tcBorders>
            <w:shd w:val="clear" w:color="auto" w:fill="D9F0FF"/>
            <w:vAlign w:val="center"/>
            <w:hideMark/>
          </w:tcPr>
          <w:p w14:paraId="4CFDD111" w14:textId="77777777" w:rsidR="00CC0E13" w:rsidRPr="00573916" w:rsidRDefault="00CC0E13" w:rsidP="003A5581">
            <w:pPr>
              <w:spacing w:after="120" w:line="240" w:lineRule="auto"/>
              <w:jc w:val="center"/>
              <w:rPr>
                <w:rFonts w:ascii="David" w:hAnsi="David" w:cs="David"/>
                <w:b/>
                <w:bCs/>
                <w:sz w:val="24"/>
                <w:szCs w:val="24"/>
              </w:rPr>
            </w:pPr>
            <w:r w:rsidRPr="00573916">
              <w:rPr>
                <w:rFonts w:ascii="David" w:hAnsi="David" w:cs="David"/>
                <w:b/>
                <w:bCs/>
                <w:sz w:val="24"/>
                <w:szCs w:val="24"/>
                <w:rtl/>
              </w:rPr>
              <w:t>פירוט נושאי הלימוד</w:t>
            </w:r>
          </w:p>
        </w:tc>
        <w:tc>
          <w:tcPr>
            <w:tcW w:w="3000" w:type="dxa"/>
            <w:tcBorders>
              <w:top w:val="single" w:sz="4" w:space="0" w:color="auto"/>
              <w:left w:val="single" w:sz="4" w:space="0" w:color="auto"/>
              <w:bottom w:val="single" w:sz="4" w:space="0" w:color="auto"/>
              <w:right w:val="single" w:sz="4" w:space="0" w:color="auto"/>
            </w:tcBorders>
            <w:shd w:val="clear" w:color="auto" w:fill="D9F0FF"/>
            <w:vAlign w:val="center"/>
            <w:hideMark/>
          </w:tcPr>
          <w:p w14:paraId="404A6453" w14:textId="77777777" w:rsidR="00CC0E13" w:rsidRPr="00573916" w:rsidRDefault="00CC0E13" w:rsidP="00573916">
            <w:pPr>
              <w:spacing w:after="120"/>
              <w:jc w:val="center"/>
              <w:rPr>
                <w:rFonts w:ascii="David" w:hAnsi="David" w:cs="David"/>
                <w:b/>
                <w:bCs/>
                <w:sz w:val="24"/>
                <w:szCs w:val="24"/>
              </w:rPr>
            </w:pPr>
            <w:r w:rsidRPr="00573916">
              <w:rPr>
                <w:rFonts w:ascii="David" w:hAnsi="David" w:cs="David"/>
                <w:b/>
                <w:bCs/>
                <w:sz w:val="24"/>
                <w:szCs w:val="24"/>
                <w:rtl/>
              </w:rPr>
              <w:t>שם המרצה</w:t>
            </w:r>
          </w:p>
        </w:tc>
        <w:tc>
          <w:tcPr>
            <w:tcW w:w="1418" w:type="dxa"/>
            <w:tcBorders>
              <w:top w:val="single" w:sz="4" w:space="0" w:color="auto"/>
              <w:left w:val="single" w:sz="4" w:space="0" w:color="auto"/>
              <w:bottom w:val="single" w:sz="4" w:space="0" w:color="auto"/>
              <w:right w:val="single" w:sz="4" w:space="0" w:color="auto"/>
            </w:tcBorders>
            <w:shd w:val="clear" w:color="auto" w:fill="D9F0FF"/>
            <w:vAlign w:val="center"/>
            <w:hideMark/>
          </w:tcPr>
          <w:p w14:paraId="00F79441" w14:textId="77777777" w:rsidR="00CC0E13" w:rsidRPr="00573916" w:rsidRDefault="00CC0E13" w:rsidP="00573916">
            <w:pPr>
              <w:spacing w:after="0"/>
              <w:jc w:val="center"/>
              <w:rPr>
                <w:rFonts w:ascii="David" w:hAnsi="David" w:cs="David"/>
                <w:b/>
                <w:bCs/>
                <w:sz w:val="24"/>
                <w:szCs w:val="24"/>
              </w:rPr>
            </w:pPr>
            <w:r w:rsidRPr="00573916">
              <w:rPr>
                <w:rFonts w:ascii="David" w:hAnsi="David" w:cs="David"/>
                <w:b/>
                <w:bCs/>
                <w:sz w:val="24"/>
                <w:szCs w:val="24"/>
                <w:rtl/>
              </w:rPr>
              <w:t>שעות הלימוד</w:t>
            </w:r>
          </w:p>
        </w:tc>
      </w:tr>
      <w:tr w:rsidR="001E06CC" w:rsidRPr="003F32EF" w14:paraId="388A38BA" w14:textId="77777777" w:rsidTr="001B45D5">
        <w:trPr>
          <w:trHeight w:val="454"/>
          <w:jc w:val="center"/>
        </w:trPr>
        <w:tc>
          <w:tcPr>
            <w:tcW w:w="851" w:type="dxa"/>
            <w:tcBorders>
              <w:top w:val="single" w:sz="4" w:space="0" w:color="auto"/>
              <w:left w:val="single" w:sz="4" w:space="0" w:color="auto"/>
              <w:bottom w:val="single" w:sz="4" w:space="0" w:color="auto"/>
              <w:right w:val="single" w:sz="4" w:space="0" w:color="auto"/>
            </w:tcBorders>
            <w:vAlign w:val="center"/>
          </w:tcPr>
          <w:p w14:paraId="3EA45985" w14:textId="1E7BD7F3" w:rsidR="001E06CC" w:rsidRPr="00573916" w:rsidRDefault="006940B1" w:rsidP="001E06CC">
            <w:pPr>
              <w:jc w:val="center"/>
              <w:rPr>
                <w:rFonts w:ascii="David" w:hAnsi="David" w:cs="David"/>
                <w:b/>
                <w:bCs/>
                <w:sz w:val="24"/>
                <w:szCs w:val="24"/>
              </w:rPr>
            </w:pPr>
            <w:r>
              <w:rPr>
                <w:rFonts w:ascii="David" w:hAnsi="David" w:cs="David" w:hint="cs"/>
                <w:b/>
                <w:bCs/>
                <w:sz w:val="24"/>
                <w:szCs w:val="24"/>
                <w:rtl/>
              </w:rPr>
              <w:t>1</w:t>
            </w:r>
          </w:p>
        </w:tc>
        <w:tc>
          <w:tcPr>
            <w:tcW w:w="1417" w:type="dxa"/>
            <w:tcBorders>
              <w:top w:val="single" w:sz="4" w:space="0" w:color="auto"/>
              <w:left w:val="single" w:sz="4" w:space="0" w:color="auto"/>
              <w:bottom w:val="single" w:sz="4" w:space="0" w:color="auto"/>
              <w:right w:val="single" w:sz="4" w:space="0" w:color="auto"/>
            </w:tcBorders>
            <w:vAlign w:val="center"/>
          </w:tcPr>
          <w:p w14:paraId="420B12B4" w14:textId="51BECD97" w:rsidR="006940B1" w:rsidRPr="00573916" w:rsidRDefault="001B45D5" w:rsidP="001E06CC">
            <w:pPr>
              <w:jc w:val="center"/>
              <w:rPr>
                <w:rFonts w:ascii="David" w:hAnsi="David" w:cs="David"/>
                <w:b/>
                <w:bCs/>
                <w:sz w:val="24"/>
                <w:szCs w:val="24"/>
              </w:rPr>
            </w:pPr>
            <w:r>
              <w:rPr>
                <w:rFonts w:ascii="David" w:hAnsi="David" w:cs="David" w:hint="cs"/>
                <w:b/>
                <w:bCs/>
                <w:sz w:val="24"/>
                <w:szCs w:val="24"/>
                <w:rtl/>
              </w:rPr>
              <w:t>22.01.26</w:t>
            </w:r>
            <w:r w:rsidR="007B48DD">
              <w:rPr>
                <w:rFonts w:ascii="David" w:hAnsi="David" w:cs="David"/>
                <w:b/>
                <w:bCs/>
                <w:sz w:val="24"/>
                <w:szCs w:val="24"/>
                <w:rtl/>
              </w:rPr>
              <w:br/>
            </w:r>
            <w:r w:rsidR="007B48DD">
              <w:rPr>
                <w:rFonts w:ascii="David" w:hAnsi="David" w:cs="David" w:hint="cs"/>
                <w:b/>
                <w:bCs/>
                <w:sz w:val="24"/>
                <w:szCs w:val="24"/>
                <w:rtl/>
              </w:rPr>
              <w:t xml:space="preserve">פיסי </w:t>
            </w:r>
          </w:p>
        </w:tc>
        <w:tc>
          <w:tcPr>
            <w:tcW w:w="3158" w:type="dxa"/>
            <w:tcBorders>
              <w:top w:val="single" w:sz="4" w:space="0" w:color="auto"/>
              <w:left w:val="single" w:sz="4" w:space="0" w:color="auto"/>
              <w:bottom w:val="single" w:sz="4" w:space="0" w:color="auto"/>
              <w:right w:val="single" w:sz="4" w:space="0" w:color="auto"/>
            </w:tcBorders>
            <w:vAlign w:val="center"/>
          </w:tcPr>
          <w:p w14:paraId="73EB2426" w14:textId="30D06B83" w:rsidR="001E06CC" w:rsidRPr="008977A2" w:rsidRDefault="008977A2" w:rsidP="008977A2">
            <w:pPr>
              <w:spacing w:after="0" w:line="240" w:lineRule="auto"/>
              <w:rPr>
                <w:rFonts w:ascii="David" w:hAnsi="David" w:cs="David"/>
                <w:sz w:val="24"/>
                <w:szCs w:val="24"/>
              </w:rPr>
            </w:pPr>
            <w:r w:rsidRPr="008977A2">
              <w:rPr>
                <w:rFonts w:ascii="David" w:hAnsi="David" w:cs="David"/>
                <w:sz w:val="24"/>
                <w:szCs w:val="24"/>
                <w:rtl/>
              </w:rPr>
              <w:t>מבוא לסחר בינלאומי + תרשים זרימה תהליך היבוא + מסמכים בסחר חוץ</w:t>
            </w:r>
          </w:p>
        </w:tc>
        <w:tc>
          <w:tcPr>
            <w:tcW w:w="3000" w:type="dxa"/>
            <w:tcBorders>
              <w:top w:val="single" w:sz="4" w:space="0" w:color="auto"/>
              <w:left w:val="single" w:sz="4" w:space="0" w:color="auto"/>
              <w:bottom w:val="single" w:sz="4" w:space="0" w:color="auto"/>
              <w:right w:val="single" w:sz="4" w:space="0" w:color="auto"/>
            </w:tcBorders>
            <w:shd w:val="clear" w:color="auto" w:fill="FFFF00"/>
            <w:vAlign w:val="center"/>
          </w:tcPr>
          <w:p w14:paraId="1ED6B048" w14:textId="77777777" w:rsidR="001E06CC" w:rsidRPr="00E05D93" w:rsidRDefault="001E06CC" w:rsidP="001E06CC">
            <w:pPr>
              <w:spacing w:after="120" w:line="240" w:lineRule="auto"/>
              <w:jc w:val="center"/>
              <w:rPr>
                <w:rFonts w:ascii="David" w:eastAsia="Times New Roman" w:hAnsi="David" w:cs="David"/>
                <w:sz w:val="24"/>
                <w:szCs w:val="24"/>
                <w:rtl/>
              </w:rPr>
            </w:pPr>
            <w:r w:rsidRPr="001D2FEB">
              <w:rPr>
                <w:rFonts w:ascii="David" w:hAnsi="David" w:cs="David"/>
                <w:b/>
                <w:bCs/>
                <w:sz w:val="24"/>
                <w:szCs w:val="24"/>
                <w:rtl/>
              </w:rPr>
              <w:t>זאב תלם</w:t>
            </w:r>
            <w:r w:rsidRPr="00E05D93">
              <w:rPr>
                <w:rFonts w:ascii="David" w:hAnsi="David" w:cs="David"/>
                <w:sz w:val="24"/>
                <w:szCs w:val="24"/>
                <w:rtl/>
              </w:rPr>
              <w:t xml:space="preserve"> - מרכז אקדמי</w:t>
            </w:r>
            <w:r w:rsidRPr="00E05D93">
              <w:rPr>
                <w:rFonts w:ascii="David" w:hAnsi="David" w:cs="David"/>
                <w:sz w:val="24"/>
                <w:szCs w:val="24"/>
                <w:rtl/>
              </w:rPr>
              <w:br/>
            </w:r>
            <w:r w:rsidRPr="00E05D93">
              <w:rPr>
                <w:rFonts w:ascii="David" w:eastAsia="Times New Roman" w:hAnsi="David" w:cs="David"/>
                <w:sz w:val="24"/>
                <w:szCs w:val="24"/>
                <w:rtl/>
              </w:rPr>
              <w:t>בעל ניסיון רב של למעלה מ</w:t>
            </w:r>
            <w:r w:rsidRPr="00E05D93">
              <w:rPr>
                <w:rFonts w:ascii="David" w:eastAsia="Times New Roman" w:hAnsi="David" w:cs="David" w:hint="cs"/>
                <w:sz w:val="24"/>
                <w:szCs w:val="24"/>
                <w:rtl/>
              </w:rPr>
              <w:t>-</w:t>
            </w:r>
            <w:r w:rsidRPr="00E05D93">
              <w:rPr>
                <w:rFonts w:ascii="David" w:eastAsia="Times New Roman" w:hAnsi="David" w:cs="David"/>
                <w:sz w:val="24"/>
                <w:szCs w:val="24"/>
                <w:rtl/>
              </w:rPr>
              <w:t>40 שנים בתחומי סחר חוץ.</w:t>
            </w:r>
          </w:p>
          <w:p w14:paraId="2D3571FB" w14:textId="77777777" w:rsidR="001E06CC" w:rsidRPr="00E05D93" w:rsidRDefault="001E06CC" w:rsidP="001E06CC">
            <w:pPr>
              <w:spacing w:after="120" w:line="240" w:lineRule="auto"/>
              <w:jc w:val="center"/>
              <w:rPr>
                <w:rFonts w:ascii="David" w:hAnsi="David" w:cs="David"/>
                <w:sz w:val="24"/>
                <w:szCs w:val="24"/>
              </w:rPr>
            </w:pPr>
            <w:r w:rsidRPr="00E05D93">
              <w:rPr>
                <w:rFonts w:ascii="David" w:eastAsia="Times New Roman" w:hAnsi="David" w:cs="David"/>
                <w:sz w:val="24"/>
                <w:szCs w:val="24"/>
                <w:rtl/>
              </w:rPr>
              <w:t>משלח בינ"ל רשום בישראל ובעל שתי דיפלומות מטעם</w:t>
            </w:r>
            <w:r w:rsidRPr="00E05D93">
              <w:rPr>
                <w:rFonts w:ascii="David" w:eastAsia="Times New Roman" w:hAnsi="David" w:cs="David"/>
                <w:sz w:val="24"/>
                <w:szCs w:val="24"/>
              </w:rPr>
              <w:t xml:space="preserve"> FIATA </w:t>
            </w:r>
            <w:r w:rsidRPr="00E05D93">
              <w:rPr>
                <w:rFonts w:ascii="David" w:eastAsia="Times New Roman" w:hAnsi="David" w:cs="David"/>
                <w:sz w:val="24"/>
                <w:szCs w:val="24"/>
                <w:rtl/>
              </w:rPr>
              <w:t xml:space="preserve"> -ארגון המשלחים הבינ"</w:t>
            </w:r>
            <w:r w:rsidRPr="00E05D93">
              <w:rPr>
                <w:rFonts w:ascii="David" w:hAnsi="David" w:cs="David"/>
                <w:sz w:val="24"/>
                <w:szCs w:val="24"/>
                <w:rtl/>
              </w:rPr>
              <w:t>ל</w:t>
            </w:r>
          </w:p>
        </w:tc>
        <w:tc>
          <w:tcPr>
            <w:tcW w:w="1418" w:type="dxa"/>
            <w:tcBorders>
              <w:top w:val="single" w:sz="4" w:space="0" w:color="auto"/>
              <w:left w:val="single" w:sz="4" w:space="0" w:color="auto"/>
              <w:bottom w:val="single" w:sz="4" w:space="0" w:color="auto"/>
              <w:right w:val="single" w:sz="4" w:space="0" w:color="auto"/>
            </w:tcBorders>
            <w:vAlign w:val="center"/>
          </w:tcPr>
          <w:p w14:paraId="76626A05" w14:textId="322B9BAC" w:rsidR="001E06CC" w:rsidRPr="00A478D6" w:rsidRDefault="00174F80" w:rsidP="001E06CC">
            <w:pPr>
              <w:jc w:val="center"/>
              <w:rPr>
                <w:rFonts w:ascii="David" w:hAnsi="David" w:cs="David"/>
                <w:sz w:val="24"/>
                <w:szCs w:val="24"/>
              </w:rPr>
            </w:pPr>
            <w:r>
              <w:rPr>
                <w:rFonts w:ascii="David" w:hAnsi="David" w:cs="David" w:hint="cs"/>
                <w:sz w:val="24"/>
                <w:szCs w:val="24"/>
                <w:rtl/>
              </w:rPr>
              <w:t>17.00-20.00</w:t>
            </w:r>
          </w:p>
        </w:tc>
      </w:tr>
      <w:tr w:rsidR="001E06CC" w:rsidRPr="003F32EF" w14:paraId="1FC6499B" w14:textId="77777777" w:rsidTr="001B45D5">
        <w:trPr>
          <w:trHeight w:val="454"/>
          <w:jc w:val="center"/>
        </w:trPr>
        <w:tc>
          <w:tcPr>
            <w:tcW w:w="851" w:type="dxa"/>
            <w:tcBorders>
              <w:top w:val="single" w:sz="4" w:space="0" w:color="auto"/>
              <w:left w:val="single" w:sz="4" w:space="0" w:color="auto"/>
              <w:bottom w:val="single" w:sz="4" w:space="0" w:color="auto"/>
              <w:right w:val="single" w:sz="4" w:space="0" w:color="auto"/>
            </w:tcBorders>
            <w:vAlign w:val="center"/>
          </w:tcPr>
          <w:p w14:paraId="29AF1B9A" w14:textId="59A985A6" w:rsidR="001E06CC" w:rsidRPr="00573916" w:rsidRDefault="006940B1" w:rsidP="001E06CC">
            <w:pPr>
              <w:jc w:val="center"/>
              <w:rPr>
                <w:rFonts w:ascii="David" w:hAnsi="David" w:cs="David"/>
                <w:b/>
                <w:bCs/>
                <w:sz w:val="24"/>
                <w:szCs w:val="24"/>
              </w:rPr>
            </w:pPr>
            <w:r>
              <w:rPr>
                <w:rFonts w:ascii="David" w:hAnsi="David" w:cs="David" w:hint="cs"/>
                <w:b/>
                <w:bCs/>
                <w:sz w:val="24"/>
                <w:szCs w:val="24"/>
                <w:rtl/>
              </w:rPr>
              <w:t>2</w:t>
            </w:r>
          </w:p>
        </w:tc>
        <w:tc>
          <w:tcPr>
            <w:tcW w:w="1417" w:type="dxa"/>
            <w:tcBorders>
              <w:top w:val="single" w:sz="4" w:space="0" w:color="auto"/>
              <w:left w:val="single" w:sz="4" w:space="0" w:color="auto"/>
              <w:bottom w:val="single" w:sz="4" w:space="0" w:color="auto"/>
              <w:right w:val="single" w:sz="4" w:space="0" w:color="auto"/>
            </w:tcBorders>
            <w:vAlign w:val="center"/>
          </w:tcPr>
          <w:p w14:paraId="3DC2A93A" w14:textId="1B6E80CA" w:rsidR="006940B1" w:rsidRPr="00573916" w:rsidRDefault="001B45D5" w:rsidP="001E06CC">
            <w:pPr>
              <w:jc w:val="center"/>
              <w:rPr>
                <w:rFonts w:ascii="David" w:hAnsi="David" w:cs="David"/>
                <w:b/>
                <w:bCs/>
                <w:sz w:val="24"/>
                <w:szCs w:val="24"/>
              </w:rPr>
            </w:pPr>
            <w:r>
              <w:rPr>
                <w:rFonts w:ascii="David" w:hAnsi="David" w:cs="David" w:hint="cs"/>
                <w:b/>
                <w:bCs/>
                <w:sz w:val="24"/>
                <w:szCs w:val="24"/>
                <w:rtl/>
              </w:rPr>
              <w:t>29.01.26</w:t>
            </w:r>
            <w:r w:rsidR="007B48DD">
              <w:rPr>
                <w:rFonts w:ascii="David" w:hAnsi="David" w:cs="David"/>
                <w:b/>
                <w:bCs/>
                <w:sz w:val="24"/>
                <w:szCs w:val="24"/>
                <w:rtl/>
              </w:rPr>
              <w:br/>
            </w:r>
            <w:r w:rsidR="007B48DD">
              <w:rPr>
                <w:rFonts w:ascii="David" w:hAnsi="David" w:cs="David" w:hint="cs"/>
                <w:b/>
                <w:bCs/>
                <w:sz w:val="24"/>
                <w:szCs w:val="24"/>
                <w:rtl/>
              </w:rPr>
              <w:t>פיסי</w:t>
            </w:r>
          </w:p>
        </w:tc>
        <w:tc>
          <w:tcPr>
            <w:tcW w:w="3158" w:type="dxa"/>
            <w:tcBorders>
              <w:top w:val="single" w:sz="4" w:space="0" w:color="auto"/>
              <w:left w:val="single" w:sz="4" w:space="0" w:color="auto"/>
              <w:bottom w:val="single" w:sz="4" w:space="0" w:color="auto"/>
              <w:right w:val="single" w:sz="4" w:space="0" w:color="auto"/>
            </w:tcBorders>
            <w:vAlign w:val="center"/>
          </w:tcPr>
          <w:p w14:paraId="4806EE99" w14:textId="77777777" w:rsidR="001E06CC" w:rsidRDefault="003E07AA" w:rsidP="001E06CC">
            <w:pPr>
              <w:spacing w:after="120" w:line="240" w:lineRule="auto"/>
              <w:rPr>
                <w:rFonts w:ascii="David" w:hAnsi="David" w:cs="David"/>
                <w:sz w:val="24"/>
                <w:szCs w:val="24"/>
              </w:rPr>
            </w:pPr>
            <w:r>
              <w:rPr>
                <w:rFonts w:ascii="David" w:hAnsi="David" w:cs="David" w:hint="cs"/>
                <w:sz w:val="24"/>
                <w:szCs w:val="24"/>
                <w:rtl/>
              </w:rPr>
              <w:t xml:space="preserve">בסיסי המחיר </w:t>
            </w:r>
            <w:r>
              <w:rPr>
                <w:rFonts w:ascii="David" w:hAnsi="David" w:cs="David"/>
                <w:sz w:val="24"/>
                <w:szCs w:val="24"/>
              </w:rPr>
              <w:t>Incoterms ® 2020</w:t>
            </w:r>
          </w:p>
          <w:p w14:paraId="72483639" w14:textId="50B92241" w:rsidR="003E07AA" w:rsidRPr="00573916" w:rsidRDefault="003E07AA" w:rsidP="001E06CC">
            <w:pPr>
              <w:spacing w:after="120" w:line="240" w:lineRule="auto"/>
              <w:rPr>
                <w:rFonts w:ascii="David" w:hAnsi="David" w:cs="David"/>
                <w:sz w:val="24"/>
                <w:szCs w:val="24"/>
                <w:rtl/>
              </w:rPr>
            </w:pPr>
            <w:r>
              <w:rPr>
                <w:rFonts w:ascii="David" w:hAnsi="David" w:cs="David" w:hint="cs"/>
                <w:sz w:val="24"/>
                <w:szCs w:val="24"/>
                <w:rtl/>
              </w:rPr>
              <w:t xml:space="preserve">הוראות </w:t>
            </w:r>
            <w:proofErr w:type="spellStart"/>
            <w:r>
              <w:rPr>
                <w:rFonts w:ascii="David" w:hAnsi="David" w:cs="David" w:hint="cs"/>
                <w:sz w:val="24"/>
                <w:szCs w:val="24"/>
                <w:rtl/>
              </w:rPr>
              <w:t>פרוייקט</w:t>
            </w:r>
            <w:proofErr w:type="spellEnd"/>
            <w:r>
              <w:rPr>
                <w:rFonts w:ascii="David" w:hAnsi="David" w:cs="David" w:hint="cs"/>
                <w:sz w:val="24"/>
                <w:szCs w:val="24"/>
                <w:rtl/>
              </w:rPr>
              <w:t xml:space="preserve"> גמר</w:t>
            </w:r>
          </w:p>
        </w:tc>
        <w:tc>
          <w:tcPr>
            <w:tcW w:w="3000" w:type="dxa"/>
            <w:tcBorders>
              <w:top w:val="single" w:sz="4" w:space="0" w:color="auto"/>
              <w:left w:val="single" w:sz="4" w:space="0" w:color="auto"/>
              <w:bottom w:val="single" w:sz="4" w:space="0" w:color="auto"/>
              <w:right w:val="single" w:sz="4" w:space="0" w:color="auto"/>
            </w:tcBorders>
            <w:shd w:val="clear" w:color="auto" w:fill="FFFF00"/>
            <w:vAlign w:val="center"/>
          </w:tcPr>
          <w:p w14:paraId="79E9BA8F" w14:textId="0D660EAF" w:rsidR="001E06CC" w:rsidRPr="00E05D93" w:rsidRDefault="006940B1" w:rsidP="001E06CC">
            <w:pPr>
              <w:spacing w:after="120" w:line="240" w:lineRule="auto"/>
              <w:jc w:val="center"/>
              <w:rPr>
                <w:rFonts w:ascii="David" w:hAnsi="David" w:cs="David"/>
                <w:b/>
                <w:bCs/>
                <w:sz w:val="24"/>
                <w:szCs w:val="24"/>
              </w:rPr>
            </w:pPr>
            <w:r>
              <w:rPr>
                <w:rFonts w:ascii="David" w:hAnsi="David" w:cs="David" w:hint="cs"/>
                <w:b/>
                <w:bCs/>
                <w:sz w:val="24"/>
                <w:szCs w:val="24"/>
                <w:rtl/>
              </w:rPr>
              <w:t xml:space="preserve">זאב </w:t>
            </w:r>
          </w:p>
        </w:tc>
        <w:tc>
          <w:tcPr>
            <w:tcW w:w="1418" w:type="dxa"/>
            <w:tcBorders>
              <w:top w:val="single" w:sz="4" w:space="0" w:color="auto"/>
              <w:left w:val="single" w:sz="4" w:space="0" w:color="auto"/>
              <w:bottom w:val="single" w:sz="4" w:space="0" w:color="auto"/>
              <w:right w:val="single" w:sz="4" w:space="0" w:color="auto"/>
            </w:tcBorders>
            <w:vAlign w:val="center"/>
          </w:tcPr>
          <w:p w14:paraId="16A70061" w14:textId="20C6B417" w:rsidR="001E06CC" w:rsidRPr="00573916" w:rsidRDefault="00174F80" w:rsidP="001E06CC">
            <w:pPr>
              <w:jc w:val="center"/>
              <w:rPr>
                <w:rFonts w:ascii="David" w:hAnsi="David" w:cs="David"/>
                <w:sz w:val="24"/>
                <w:szCs w:val="24"/>
              </w:rPr>
            </w:pPr>
            <w:r w:rsidRPr="00174F80">
              <w:rPr>
                <w:rFonts w:ascii="David" w:hAnsi="David" w:cs="David"/>
                <w:sz w:val="24"/>
                <w:szCs w:val="24"/>
                <w:rtl/>
              </w:rPr>
              <w:t>17.00-20.00</w:t>
            </w:r>
          </w:p>
        </w:tc>
      </w:tr>
      <w:tr w:rsidR="00BD0CF4" w:rsidRPr="003F32EF" w14:paraId="0A420990" w14:textId="77777777" w:rsidTr="00171B5B">
        <w:trPr>
          <w:trHeight w:val="454"/>
          <w:jc w:val="center"/>
        </w:trPr>
        <w:tc>
          <w:tcPr>
            <w:tcW w:w="851" w:type="dxa"/>
            <w:tcBorders>
              <w:top w:val="single" w:sz="4" w:space="0" w:color="auto"/>
              <w:left w:val="single" w:sz="4" w:space="0" w:color="auto"/>
              <w:bottom w:val="single" w:sz="4" w:space="0" w:color="auto"/>
              <w:right w:val="single" w:sz="4" w:space="0" w:color="auto"/>
            </w:tcBorders>
            <w:vAlign w:val="center"/>
          </w:tcPr>
          <w:p w14:paraId="07C70DEB" w14:textId="21D67271" w:rsidR="00BD0CF4" w:rsidRPr="00573916" w:rsidRDefault="006940B1" w:rsidP="00BD0CF4">
            <w:pPr>
              <w:jc w:val="center"/>
              <w:rPr>
                <w:rFonts w:ascii="David" w:hAnsi="David" w:cs="David"/>
                <w:b/>
                <w:bCs/>
                <w:sz w:val="24"/>
                <w:szCs w:val="24"/>
                <w:rtl/>
              </w:rPr>
            </w:pPr>
            <w:r>
              <w:rPr>
                <w:rFonts w:ascii="David" w:hAnsi="David" w:cs="David" w:hint="cs"/>
                <w:b/>
                <w:bCs/>
                <w:sz w:val="24"/>
                <w:szCs w:val="24"/>
                <w:rtl/>
              </w:rPr>
              <w:t>3</w:t>
            </w:r>
          </w:p>
        </w:tc>
        <w:tc>
          <w:tcPr>
            <w:tcW w:w="1417" w:type="dxa"/>
            <w:tcBorders>
              <w:top w:val="single" w:sz="4" w:space="0" w:color="auto"/>
              <w:left w:val="single" w:sz="4" w:space="0" w:color="auto"/>
              <w:bottom w:val="single" w:sz="4" w:space="0" w:color="auto"/>
              <w:right w:val="single" w:sz="4" w:space="0" w:color="auto"/>
            </w:tcBorders>
            <w:vAlign w:val="center"/>
          </w:tcPr>
          <w:p w14:paraId="7A6DB441" w14:textId="3EC0454A" w:rsidR="006940B1" w:rsidRPr="00067118" w:rsidRDefault="001B45D5" w:rsidP="00BD0CF4">
            <w:pPr>
              <w:jc w:val="center"/>
              <w:rPr>
                <w:rFonts w:ascii="David" w:eastAsia="Times New Roman" w:hAnsi="David" w:cs="David"/>
                <w:color w:val="000000"/>
                <w:sz w:val="24"/>
                <w:szCs w:val="24"/>
                <w:rtl/>
              </w:rPr>
            </w:pPr>
            <w:r>
              <w:rPr>
                <w:rFonts w:ascii="David" w:eastAsia="Times New Roman" w:hAnsi="David" w:cs="David" w:hint="cs"/>
                <w:color w:val="000000"/>
                <w:sz w:val="24"/>
                <w:szCs w:val="24"/>
                <w:rtl/>
              </w:rPr>
              <w:t>05.02.26</w:t>
            </w:r>
            <w:r w:rsidR="007B48DD">
              <w:rPr>
                <w:rFonts w:ascii="David" w:eastAsia="Times New Roman" w:hAnsi="David" w:cs="David"/>
                <w:color w:val="000000"/>
                <w:sz w:val="24"/>
                <w:szCs w:val="24"/>
                <w:rtl/>
              </w:rPr>
              <w:br/>
            </w:r>
            <w:r w:rsidR="007B48DD" w:rsidRPr="00032AAA">
              <w:rPr>
                <w:rFonts w:ascii="David" w:eastAsia="Times New Roman" w:hAnsi="David" w:cs="David" w:hint="cs"/>
                <w:b/>
                <w:bCs/>
                <w:color w:val="000000"/>
                <w:sz w:val="24"/>
                <w:szCs w:val="24"/>
                <w:rtl/>
              </w:rPr>
              <w:t>אונליין</w:t>
            </w:r>
          </w:p>
        </w:tc>
        <w:tc>
          <w:tcPr>
            <w:tcW w:w="3158" w:type="dxa"/>
            <w:tcBorders>
              <w:top w:val="single" w:sz="4" w:space="0" w:color="auto"/>
              <w:left w:val="single" w:sz="4" w:space="0" w:color="auto"/>
              <w:bottom w:val="single" w:sz="4" w:space="0" w:color="auto"/>
              <w:right w:val="single" w:sz="4" w:space="0" w:color="auto"/>
            </w:tcBorders>
            <w:vAlign w:val="center"/>
          </w:tcPr>
          <w:p w14:paraId="5DA9112E" w14:textId="0F076D79" w:rsidR="00BD0CF4" w:rsidRPr="00DB3C2D" w:rsidRDefault="00386897" w:rsidP="001B45D5">
            <w:pPr>
              <w:spacing w:after="120" w:line="240" w:lineRule="auto"/>
              <w:rPr>
                <w:rFonts w:ascii="David" w:hAnsi="David" w:cs="David"/>
                <w:b/>
                <w:bCs/>
                <w:sz w:val="24"/>
                <w:szCs w:val="24"/>
                <w:rtl/>
              </w:rPr>
            </w:pPr>
            <w:proofErr w:type="spellStart"/>
            <w:r>
              <w:rPr>
                <w:rFonts w:ascii="David" w:hAnsi="David" w:cs="David" w:hint="cs"/>
                <w:b/>
                <w:bCs/>
                <w:sz w:val="24"/>
                <w:szCs w:val="24"/>
                <w:rtl/>
              </w:rPr>
              <w:t>אינקוטרמס</w:t>
            </w:r>
            <w:proofErr w:type="spellEnd"/>
            <w:r>
              <w:rPr>
                <w:rFonts w:ascii="David" w:hAnsi="David" w:cs="David" w:hint="cs"/>
                <w:b/>
                <w:bCs/>
                <w:sz w:val="24"/>
                <w:szCs w:val="24"/>
                <w:rtl/>
              </w:rPr>
              <w:t xml:space="preserve"> המשך </w:t>
            </w:r>
          </w:p>
        </w:tc>
        <w:tc>
          <w:tcPr>
            <w:tcW w:w="3000" w:type="dxa"/>
            <w:tcBorders>
              <w:top w:val="single" w:sz="4" w:space="0" w:color="auto"/>
              <w:left w:val="single" w:sz="4" w:space="0" w:color="auto"/>
              <w:bottom w:val="single" w:sz="4" w:space="0" w:color="auto"/>
              <w:right w:val="single" w:sz="4" w:space="0" w:color="auto"/>
            </w:tcBorders>
            <w:shd w:val="clear" w:color="auto" w:fill="FFFF00"/>
            <w:vAlign w:val="center"/>
          </w:tcPr>
          <w:p w14:paraId="3A04FD62" w14:textId="1393D54C" w:rsidR="00BD0CF4" w:rsidRPr="00573916" w:rsidRDefault="00386897" w:rsidP="00BD0CF4">
            <w:pPr>
              <w:spacing w:after="120"/>
              <w:jc w:val="center"/>
              <w:rPr>
                <w:rFonts w:ascii="David" w:hAnsi="David" w:cs="David"/>
                <w:b/>
                <w:bCs/>
                <w:sz w:val="24"/>
                <w:szCs w:val="24"/>
                <w:rtl/>
              </w:rPr>
            </w:pPr>
            <w:r>
              <w:rPr>
                <w:rFonts w:ascii="David" w:hAnsi="David" w:cs="David" w:hint="cs"/>
                <w:b/>
                <w:bCs/>
                <w:sz w:val="24"/>
                <w:szCs w:val="24"/>
                <w:rtl/>
              </w:rPr>
              <w:t>חגית אקשטיין</w:t>
            </w:r>
          </w:p>
        </w:tc>
        <w:tc>
          <w:tcPr>
            <w:tcW w:w="1418" w:type="dxa"/>
            <w:tcBorders>
              <w:top w:val="single" w:sz="4" w:space="0" w:color="auto"/>
              <w:left w:val="single" w:sz="4" w:space="0" w:color="auto"/>
              <w:bottom w:val="single" w:sz="4" w:space="0" w:color="auto"/>
              <w:right w:val="single" w:sz="4" w:space="0" w:color="auto"/>
            </w:tcBorders>
            <w:vAlign w:val="center"/>
          </w:tcPr>
          <w:p w14:paraId="6C79731D" w14:textId="3740042C" w:rsidR="00BD0CF4" w:rsidRPr="00573916" w:rsidRDefault="00174F80" w:rsidP="00BD0CF4">
            <w:pPr>
              <w:jc w:val="center"/>
              <w:rPr>
                <w:rFonts w:ascii="David" w:hAnsi="David" w:cs="David"/>
                <w:sz w:val="24"/>
                <w:szCs w:val="24"/>
                <w:rtl/>
              </w:rPr>
            </w:pPr>
            <w:r w:rsidRPr="00174F80">
              <w:rPr>
                <w:rFonts w:ascii="David" w:hAnsi="David" w:cs="David"/>
                <w:sz w:val="24"/>
                <w:szCs w:val="24"/>
                <w:rtl/>
              </w:rPr>
              <w:t>17.00-20.00</w:t>
            </w:r>
          </w:p>
        </w:tc>
      </w:tr>
      <w:tr w:rsidR="004B31D2" w:rsidRPr="003F32EF" w14:paraId="3AF7D031" w14:textId="77777777" w:rsidTr="001B45D5">
        <w:trPr>
          <w:trHeight w:val="454"/>
          <w:jc w:val="center"/>
        </w:trPr>
        <w:tc>
          <w:tcPr>
            <w:tcW w:w="851" w:type="dxa"/>
            <w:tcBorders>
              <w:top w:val="single" w:sz="4" w:space="0" w:color="auto"/>
              <w:left w:val="single" w:sz="4" w:space="0" w:color="auto"/>
              <w:bottom w:val="single" w:sz="4" w:space="0" w:color="auto"/>
              <w:right w:val="single" w:sz="4" w:space="0" w:color="auto"/>
            </w:tcBorders>
            <w:vAlign w:val="center"/>
          </w:tcPr>
          <w:p w14:paraId="150273E9" w14:textId="3AF12DB8" w:rsidR="004B31D2" w:rsidRPr="00573916" w:rsidRDefault="004B31D2" w:rsidP="004B31D2">
            <w:pPr>
              <w:jc w:val="center"/>
              <w:rPr>
                <w:rFonts w:ascii="David" w:hAnsi="David" w:cs="David"/>
                <w:b/>
                <w:bCs/>
                <w:sz w:val="24"/>
                <w:szCs w:val="24"/>
                <w:rtl/>
              </w:rPr>
            </w:pPr>
            <w:r>
              <w:rPr>
                <w:rFonts w:ascii="David" w:hAnsi="David" w:cs="David" w:hint="cs"/>
                <w:b/>
                <w:bCs/>
                <w:sz w:val="24"/>
                <w:szCs w:val="24"/>
                <w:rtl/>
              </w:rPr>
              <w:t>4</w:t>
            </w:r>
          </w:p>
        </w:tc>
        <w:tc>
          <w:tcPr>
            <w:tcW w:w="1417" w:type="dxa"/>
            <w:tcBorders>
              <w:top w:val="single" w:sz="4" w:space="0" w:color="auto"/>
              <w:left w:val="single" w:sz="4" w:space="0" w:color="auto"/>
              <w:bottom w:val="single" w:sz="4" w:space="0" w:color="auto"/>
              <w:right w:val="single" w:sz="4" w:space="0" w:color="auto"/>
            </w:tcBorders>
            <w:vAlign w:val="center"/>
          </w:tcPr>
          <w:p w14:paraId="1A2578C1" w14:textId="1C75E0A4" w:rsidR="004B31D2" w:rsidRPr="00573916" w:rsidRDefault="001B45D5" w:rsidP="004B31D2">
            <w:pPr>
              <w:jc w:val="center"/>
              <w:rPr>
                <w:rFonts w:ascii="David" w:hAnsi="David" w:cs="David"/>
                <w:b/>
                <w:bCs/>
                <w:sz w:val="24"/>
                <w:szCs w:val="24"/>
              </w:rPr>
            </w:pPr>
            <w:r>
              <w:rPr>
                <w:rFonts w:ascii="David" w:hAnsi="David" w:cs="David" w:hint="cs"/>
                <w:b/>
                <w:bCs/>
                <w:sz w:val="24"/>
                <w:szCs w:val="24"/>
                <w:rtl/>
              </w:rPr>
              <w:t>12.02.26</w:t>
            </w:r>
            <w:r w:rsidR="007B48DD">
              <w:rPr>
                <w:rFonts w:ascii="David" w:hAnsi="David" w:cs="David"/>
                <w:b/>
                <w:bCs/>
                <w:sz w:val="24"/>
                <w:szCs w:val="24"/>
                <w:rtl/>
              </w:rPr>
              <w:br/>
            </w:r>
            <w:r w:rsidR="007B48DD">
              <w:rPr>
                <w:rFonts w:ascii="David" w:hAnsi="David" w:cs="David" w:hint="cs"/>
                <w:b/>
                <w:bCs/>
                <w:sz w:val="24"/>
                <w:szCs w:val="24"/>
                <w:rtl/>
              </w:rPr>
              <w:t>פיסי</w:t>
            </w:r>
          </w:p>
        </w:tc>
        <w:tc>
          <w:tcPr>
            <w:tcW w:w="3158" w:type="dxa"/>
            <w:tcBorders>
              <w:top w:val="single" w:sz="4" w:space="0" w:color="auto"/>
              <w:left w:val="single" w:sz="4" w:space="0" w:color="auto"/>
              <w:bottom w:val="single" w:sz="4" w:space="0" w:color="auto"/>
              <w:right w:val="single" w:sz="4" w:space="0" w:color="auto"/>
            </w:tcBorders>
            <w:vAlign w:val="center"/>
          </w:tcPr>
          <w:p w14:paraId="7ABF16B4" w14:textId="142B7973" w:rsidR="001B45D5" w:rsidRDefault="001B45D5" w:rsidP="004B31D2">
            <w:pPr>
              <w:spacing w:after="120" w:line="240" w:lineRule="auto"/>
              <w:rPr>
                <w:rFonts w:ascii="David" w:hAnsi="David" w:cs="David"/>
                <w:sz w:val="24"/>
                <w:szCs w:val="24"/>
                <w:rtl/>
              </w:rPr>
            </w:pPr>
            <w:r w:rsidRPr="001B45D5">
              <w:rPr>
                <w:rFonts w:ascii="David" w:hAnsi="David" w:cs="David"/>
                <w:sz w:val="24"/>
                <w:szCs w:val="24"/>
                <w:rtl/>
              </w:rPr>
              <w:t>מבוא להובלה אווירית</w:t>
            </w:r>
          </w:p>
          <w:p w14:paraId="620A3491" w14:textId="01606CF7" w:rsidR="004B31D2" w:rsidRPr="00573916" w:rsidRDefault="004B31D2" w:rsidP="004B31D2">
            <w:pPr>
              <w:spacing w:after="120" w:line="240" w:lineRule="auto"/>
              <w:rPr>
                <w:rFonts w:ascii="David" w:hAnsi="David" w:cs="David"/>
                <w:sz w:val="24"/>
                <w:szCs w:val="24"/>
              </w:rPr>
            </w:pPr>
          </w:p>
        </w:tc>
        <w:tc>
          <w:tcPr>
            <w:tcW w:w="3000" w:type="dxa"/>
            <w:tcBorders>
              <w:top w:val="single" w:sz="4" w:space="0" w:color="auto"/>
              <w:left w:val="single" w:sz="4" w:space="0" w:color="auto"/>
              <w:bottom w:val="single" w:sz="4" w:space="0" w:color="auto"/>
              <w:right w:val="single" w:sz="4" w:space="0" w:color="auto"/>
            </w:tcBorders>
            <w:shd w:val="clear" w:color="auto" w:fill="FFFF00"/>
            <w:vAlign w:val="center"/>
          </w:tcPr>
          <w:p w14:paraId="2DCE9E7F" w14:textId="77777777" w:rsidR="004B31D2" w:rsidRDefault="004B31D2" w:rsidP="004B31D2">
            <w:pPr>
              <w:spacing w:after="120"/>
              <w:jc w:val="center"/>
              <w:rPr>
                <w:rFonts w:ascii="David" w:hAnsi="David" w:cs="David"/>
                <w:b/>
                <w:bCs/>
                <w:sz w:val="24"/>
                <w:szCs w:val="24"/>
                <w:rtl/>
              </w:rPr>
            </w:pPr>
          </w:p>
          <w:p w14:paraId="11B47A09" w14:textId="7A1B789F" w:rsidR="004B31D2" w:rsidRDefault="001B45D5" w:rsidP="004B31D2">
            <w:pPr>
              <w:spacing w:after="120"/>
              <w:jc w:val="center"/>
              <w:rPr>
                <w:rFonts w:ascii="David" w:hAnsi="David" w:cs="David"/>
                <w:b/>
                <w:bCs/>
                <w:sz w:val="24"/>
                <w:szCs w:val="24"/>
                <w:rtl/>
              </w:rPr>
            </w:pPr>
            <w:r>
              <w:rPr>
                <w:rFonts w:ascii="David" w:hAnsi="David" w:cs="David" w:hint="cs"/>
                <w:b/>
                <w:bCs/>
                <w:sz w:val="24"/>
                <w:szCs w:val="24"/>
                <w:rtl/>
              </w:rPr>
              <w:t>זאב תלם</w:t>
            </w:r>
          </w:p>
          <w:p w14:paraId="3C8F8255" w14:textId="61AD706C" w:rsidR="004B31D2" w:rsidRPr="00573916" w:rsidRDefault="004B31D2" w:rsidP="004B31D2">
            <w:pPr>
              <w:spacing w:after="120"/>
              <w:jc w:val="center"/>
              <w:rPr>
                <w:rFonts w:ascii="David" w:hAnsi="David" w:cs="David"/>
                <w:b/>
                <w:bCs/>
                <w:sz w:val="24"/>
                <w:szCs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6887C0AE" w14:textId="6B166F8A" w:rsidR="004B31D2" w:rsidRPr="00573916" w:rsidRDefault="004B31D2" w:rsidP="004B31D2">
            <w:pPr>
              <w:jc w:val="center"/>
              <w:rPr>
                <w:rFonts w:ascii="David" w:hAnsi="David" w:cs="David"/>
                <w:sz w:val="24"/>
                <w:szCs w:val="24"/>
              </w:rPr>
            </w:pPr>
            <w:r w:rsidRPr="00174F80">
              <w:rPr>
                <w:rFonts w:ascii="David" w:hAnsi="David" w:cs="David"/>
                <w:sz w:val="24"/>
                <w:szCs w:val="24"/>
                <w:rtl/>
              </w:rPr>
              <w:t>17.00-20.00</w:t>
            </w:r>
          </w:p>
        </w:tc>
      </w:tr>
      <w:tr w:rsidR="004B31D2" w:rsidRPr="003F32EF" w14:paraId="3DE30F47" w14:textId="77777777" w:rsidTr="001B45D5">
        <w:trPr>
          <w:trHeight w:val="454"/>
          <w:jc w:val="center"/>
        </w:trPr>
        <w:tc>
          <w:tcPr>
            <w:tcW w:w="851" w:type="dxa"/>
            <w:tcBorders>
              <w:top w:val="single" w:sz="4" w:space="0" w:color="auto"/>
              <w:left w:val="single" w:sz="4" w:space="0" w:color="auto"/>
              <w:bottom w:val="single" w:sz="4" w:space="0" w:color="auto"/>
              <w:right w:val="single" w:sz="4" w:space="0" w:color="auto"/>
            </w:tcBorders>
            <w:vAlign w:val="center"/>
          </w:tcPr>
          <w:p w14:paraId="4FFAC0BD" w14:textId="5173CF6C" w:rsidR="004B31D2" w:rsidRPr="00573916" w:rsidRDefault="004B31D2" w:rsidP="004B31D2">
            <w:pPr>
              <w:jc w:val="center"/>
              <w:rPr>
                <w:rFonts w:ascii="David" w:hAnsi="David" w:cs="David"/>
                <w:b/>
                <w:bCs/>
                <w:sz w:val="24"/>
                <w:szCs w:val="24"/>
                <w:rtl/>
              </w:rPr>
            </w:pPr>
            <w:r>
              <w:rPr>
                <w:rFonts w:ascii="David" w:hAnsi="David" w:cs="David" w:hint="cs"/>
                <w:b/>
                <w:bCs/>
                <w:sz w:val="24"/>
                <w:szCs w:val="24"/>
                <w:rtl/>
              </w:rPr>
              <w:t>5</w:t>
            </w:r>
          </w:p>
        </w:tc>
        <w:tc>
          <w:tcPr>
            <w:tcW w:w="1417" w:type="dxa"/>
            <w:tcBorders>
              <w:top w:val="single" w:sz="4" w:space="0" w:color="auto"/>
              <w:left w:val="single" w:sz="4" w:space="0" w:color="auto"/>
              <w:bottom w:val="single" w:sz="4" w:space="0" w:color="auto"/>
              <w:right w:val="single" w:sz="4" w:space="0" w:color="auto"/>
            </w:tcBorders>
            <w:vAlign w:val="center"/>
          </w:tcPr>
          <w:p w14:paraId="61C103CD" w14:textId="085246ED" w:rsidR="004B31D2" w:rsidRPr="00573916" w:rsidRDefault="001B45D5" w:rsidP="004B31D2">
            <w:pPr>
              <w:jc w:val="center"/>
              <w:rPr>
                <w:rFonts w:ascii="David" w:hAnsi="David" w:cs="David"/>
                <w:b/>
                <w:bCs/>
                <w:sz w:val="24"/>
                <w:szCs w:val="24"/>
              </w:rPr>
            </w:pPr>
            <w:r>
              <w:rPr>
                <w:rFonts w:ascii="David" w:hAnsi="David" w:cs="David" w:hint="cs"/>
                <w:b/>
                <w:bCs/>
                <w:sz w:val="24"/>
                <w:szCs w:val="24"/>
                <w:rtl/>
              </w:rPr>
              <w:t>19.02.26</w:t>
            </w:r>
            <w:r w:rsidR="007B48DD">
              <w:rPr>
                <w:rFonts w:ascii="David" w:hAnsi="David" w:cs="David"/>
                <w:b/>
                <w:bCs/>
                <w:sz w:val="24"/>
                <w:szCs w:val="24"/>
                <w:rtl/>
              </w:rPr>
              <w:br/>
            </w:r>
            <w:r w:rsidR="007B48DD">
              <w:rPr>
                <w:rFonts w:ascii="David" w:hAnsi="David" w:cs="David" w:hint="cs"/>
                <w:b/>
                <w:bCs/>
                <w:sz w:val="24"/>
                <w:szCs w:val="24"/>
                <w:rtl/>
              </w:rPr>
              <w:t>פיסי</w:t>
            </w:r>
          </w:p>
        </w:tc>
        <w:tc>
          <w:tcPr>
            <w:tcW w:w="3158" w:type="dxa"/>
            <w:tcBorders>
              <w:top w:val="single" w:sz="4" w:space="0" w:color="auto"/>
              <w:left w:val="single" w:sz="4" w:space="0" w:color="auto"/>
              <w:bottom w:val="single" w:sz="4" w:space="0" w:color="auto"/>
              <w:right w:val="single" w:sz="4" w:space="0" w:color="auto"/>
            </w:tcBorders>
            <w:vAlign w:val="center"/>
          </w:tcPr>
          <w:p w14:paraId="6FF3615E" w14:textId="13CD88D4" w:rsidR="004B31D2" w:rsidRPr="00573916" w:rsidRDefault="001B45D5" w:rsidP="004B31D2">
            <w:pPr>
              <w:spacing w:after="120" w:line="240" w:lineRule="auto"/>
              <w:rPr>
                <w:rFonts w:ascii="David" w:hAnsi="David" w:cs="David"/>
                <w:sz w:val="24"/>
                <w:szCs w:val="24"/>
              </w:rPr>
            </w:pPr>
            <w:r w:rsidRPr="001B45D5">
              <w:rPr>
                <w:rFonts w:ascii="David" w:hAnsi="David" w:cs="David"/>
                <w:sz w:val="24"/>
                <w:szCs w:val="24"/>
                <w:rtl/>
              </w:rPr>
              <w:t>שיטות תשלום בסחר הבינלאומי</w:t>
            </w:r>
          </w:p>
        </w:tc>
        <w:tc>
          <w:tcPr>
            <w:tcW w:w="3000" w:type="dxa"/>
            <w:tcBorders>
              <w:top w:val="single" w:sz="4" w:space="0" w:color="auto"/>
              <w:left w:val="single" w:sz="4" w:space="0" w:color="auto"/>
              <w:bottom w:val="single" w:sz="4" w:space="0" w:color="auto"/>
              <w:right w:val="single" w:sz="4" w:space="0" w:color="auto"/>
            </w:tcBorders>
            <w:shd w:val="clear" w:color="auto" w:fill="FFFF00"/>
            <w:vAlign w:val="center"/>
          </w:tcPr>
          <w:p w14:paraId="66EB4929" w14:textId="6D877868" w:rsidR="004B31D2" w:rsidRPr="00573916" w:rsidRDefault="001B45D5" w:rsidP="004B31D2">
            <w:pPr>
              <w:spacing w:after="120"/>
              <w:jc w:val="center"/>
              <w:rPr>
                <w:rFonts w:ascii="David" w:hAnsi="David" w:cs="David"/>
                <w:b/>
                <w:bCs/>
                <w:sz w:val="24"/>
                <w:szCs w:val="24"/>
              </w:rPr>
            </w:pPr>
            <w:r>
              <w:rPr>
                <w:rFonts w:ascii="David" w:hAnsi="David" w:cs="David" w:hint="cs"/>
                <w:b/>
                <w:bCs/>
                <w:sz w:val="24"/>
                <w:szCs w:val="24"/>
                <w:rtl/>
              </w:rPr>
              <w:t xml:space="preserve">זאב תלם </w:t>
            </w:r>
          </w:p>
        </w:tc>
        <w:tc>
          <w:tcPr>
            <w:tcW w:w="1418" w:type="dxa"/>
            <w:tcBorders>
              <w:top w:val="single" w:sz="4" w:space="0" w:color="auto"/>
              <w:left w:val="single" w:sz="4" w:space="0" w:color="auto"/>
              <w:bottom w:val="single" w:sz="4" w:space="0" w:color="auto"/>
              <w:right w:val="single" w:sz="4" w:space="0" w:color="auto"/>
            </w:tcBorders>
            <w:vAlign w:val="center"/>
          </w:tcPr>
          <w:p w14:paraId="6B628707" w14:textId="113E3411" w:rsidR="004B31D2" w:rsidRPr="00573916" w:rsidRDefault="004B31D2" w:rsidP="004B31D2">
            <w:pPr>
              <w:jc w:val="center"/>
              <w:rPr>
                <w:rFonts w:ascii="David" w:hAnsi="David" w:cs="David"/>
                <w:sz w:val="24"/>
                <w:szCs w:val="24"/>
              </w:rPr>
            </w:pPr>
            <w:r w:rsidRPr="00174F80">
              <w:rPr>
                <w:rFonts w:ascii="David" w:hAnsi="David" w:cs="David"/>
                <w:sz w:val="24"/>
                <w:szCs w:val="24"/>
                <w:rtl/>
              </w:rPr>
              <w:t>17.00-20.00</w:t>
            </w:r>
          </w:p>
        </w:tc>
      </w:tr>
      <w:tr w:rsidR="004B31D2" w:rsidRPr="003F32EF" w14:paraId="66A8BDCE" w14:textId="77777777" w:rsidTr="0021392D">
        <w:trPr>
          <w:trHeight w:val="454"/>
          <w:jc w:val="center"/>
        </w:trPr>
        <w:tc>
          <w:tcPr>
            <w:tcW w:w="851" w:type="dxa"/>
            <w:tcBorders>
              <w:top w:val="single" w:sz="4" w:space="0" w:color="auto"/>
              <w:left w:val="single" w:sz="4" w:space="0" w:color="auto"/>
              <w:bottom w:val="single" w:sz="4" w:space="0" w:color="auto"/>
              <w:right w:val="single" w:sz="4" w:space="0" w:color="auto"/>
            </w:tcBorders>
            <w:vAlign w:val="center"/>
          </w:tcPr>
          <w:p w14:paraId="59E8D3C6" w14:textId="62E94B6F" w:rsidR="004B31D2" w:rsidRPr="00573916" w:rsidRDefault="004B31D2" w:rsidP="004B31D2">
            <w:pPr>
              <w:jc w:val="center"/>
              <w:rPr>
                <w:rFonts w:ascii="David" w:hAnsi="David" w:cs="David"/>
                <w:b/>
                <w:bCs/>
                <w:sz w:val="24"/>
                <w:szCs w:val="24"/>
                <w:rtl/>
              </w:rPr>
            </w:pPr>
            <w:r>
              <w:rPr>
                <w:rFonts w:ascii="David" w:hAnsi="David" w:cs="David" w:hint="cs"/>
                <w:b/>
                <w:bCs/>
                <w:sz w:val="24"/>
                <w:szCs w:val="24"/>
                <w:rtl/>
              </w:rPr>
              <w:t>6</w:t>
            </w:r>
          </w:p>
        </w:tc>
        <w:tc>
          <w:tcPr>
            <w:tcW w:w="1417" w:type="dxa"/>
            <w:tcBorders>
              <w:top w:val="single" w:sz="4" w:space="0" w:color="auto"/>
              <w:left w:val="single" w:sz="4" w:space="0" w:color="auto"/>
              <w:bottom w:val="single" w:sz="4" w:space="0" w:color="auto"/>
              <w:right w:val="single" w:sz="4" w:space="0" w:color="auto"/>
            </w:tcBorders>
            <w:vAlign w:val="center"/>
          </w:tcPr>
          <w:p w14:paraId="69525F00" w14:textId="77777777" w:rsidR="004B31D2" w:rsidRDefault="001B45D5" w:rsidP="004B31D2">
            <w:pPr>
              <w:jc w:val="center"/>
              <w:rPr>
                <w:rFonts w:ascii="David" w:eastAsia="Times New Roman" w:hAnsi="David" w:cs="David"/>
                <w:color w:val="000000"/>
                <w:sz w:val="24"/>
                <w:szCs w:val="24"/>
                <w:rtl/>
              </w:rPr>
            </w:pPr>
            <w:r>
              <w:rPr>
                <w:rFonts w:ascii="David" w:eastAsia="Times New Roman" w:hAnsi="David" w:cs="David" w:hint="cs"/>
                <w:color w:val="000000"/>
                <w:sz w:val="24"/>
                <w:szCs w:val="24"/>
                <w:rtl/>
              </w:rPr>
              <w:t>26.02.26</w:t>
            </w:r>
          </w:p>
          <w:p w14:paraId="54113C0E" w14:textId="44DA423B" w:rsidR="00032AAA" w:rsidRPr="00032AAA" w:rsidRDefault="00032AAA" w:rsidP="004B31D2">
            <w:pPr>
              <w:jc w:val="center"/>
              <w:rPr>
                <w:rFonts w:ascii="David" w:eastAsia="Times New Roman" w:hAnsi="David" w:cs="David"/>
                <w:b/>
                <w:bCs/>
                <w:color w:val="000000"/>
                <w:sz w:val="24"/>
                <w:szCs w:val="24"/>
              </w:rPr>
            </w:pPr>
            <w:r w:rsidRPr="00032AAA">
              <w:rPr>
                <w:rFonts w:ascii="David" w:eastAsia="Times New Roman" w:hAnsi="David" w:cs="David" w:hint="cs"/>
                <w:b/>
                <w:bCs/>
                <w:color w:val="000000"/>
                <w:sz w:val="24"/>
                <w:szCs w:val="24"/>
                <w:rtl/>
              </w:rPr>
              <w:t>אונליין</w:t>
            </w:r>
          </w:p>
        </w:tc>
        <w:tc>
          <w:tcPr>
            <w:tcW w:w="3158" w:type="dxa"/>
            <w:tcBorders>
              <w:top w:val="single" w:sz="4" w:space="0" w:color="auto"/>
              <w:left w:val="single" w:sz="4" w:space="0" w:color="auto"/>
              <w:bottom w:val="single" w:sz="4" w:space="0" w:color="auto"/>
              <w:right w:val="single" w:sz="4" w:space="0" w:color="auto"/>
            </w:tcBorders>
            <w:vAlign w:val="center"/>
          </w:tcPr>
          <w:p w14:paraId="3439B8DB" w14:textId="5237925D" w:rsidR="004B31D2" w:rsidRPr="007F4364" w:rsidRDefault="00001EDB" w:rsidP="004B31D2">
            <w:pPr>
              <w:spacing w:after="120" w:line="240" w:lineRule="auto"/>
              <w:rPr>
                <w:rFonts w:ascii="David" w:hAnsi="David" w:cs="David"/>
                <w:sz w:val="24"/>
                <w:szCs w:val="24"/>
                <w:rtl/>
              </w:rPr>
            </w:pPr>
            <w:r>
              <w:rPr>
                <w:rFonts w:ascii="David" w:hAnsi="David" w:cs="David" w:hint="cs"/>
                <w:sz w:val="24"/>
                <w:szCs w:val="24"/>
                <w:rtl/>
              </w:rPr>
              <w:t>איתור ספקים</w:t>
            </w:r>
          </w:p>
        </w:tc>
        <w:tc>
          <w:tcPr>
            <w:tcW w:w="3000" w:type="dxa"/>
            <w:tcBorders>
              <w:top w:val="single" w:sz="4" w:space="0" w:color="auto"/>
              <w:left w:val="single" w:sz="4" w:space="0" w:color="auto"/>
              <w:bottom w:val="single" w:sz="4" w:space="0" w:color="auto"/>
              <w:right w:val="single" w:sz="4" w:space="0" w:color="auto"/>
            </w:tcBorders>
            <w:shd w:val="clear" w:color="auto" w:fill="FFFF00"/>
            <w:vAlign w:val="center"/>
          </w:tcPr>
          <w:p w14:paraId="2575863F" w14:textId="680460B8" w:rsidR="004B31D2" w:rsidRPr="00573916" w:rsidRDefault="00001EDB" w:rsidP="004B31D2">
            <w:pPr>
              <w:spacing w:after="120"/>
              <w:jc w:val="center"/>
              <w:rPr>
                <w:rFonts w:ascii="David" w:hAnsi="David" w:cs="David"/>
                <w:b/>
                <w:bCs/>
                <w:sz w:val="24"/>
                <w:szCs w:val="24"/>
                <w:rtl/>
              </w:rPr>
            </w:pPr>
            <w:r>
              <w:rPr>
                <w:rFonts w:ascii="David" w:hAnsi="David" w:cs="David" w:hint="cs"/>
                <w:b/>
                <w:bCs/>
                <w:sz w:val="24"/>
                <w:szCs w:val="24"/>
                <w:rtl/>
              </w:rPr>
              <w:t xml:space="preserve">אמיר פליישמן </w:t>
            </w:r>
          </w:p>
        </w:tc>
        <w:tc>
          <w:tcPr>
            <w:tcW w:w="1418" w:type="dxa"/>
            <w:tcBorders>
              <w:top w:val="single" w:sz="4" w:space="0" w:color="auto"/>
              <w:left w:val="single" w:sz="4" w:space="0" w:color="auto"/>
              <w:bottom w:val="single" w:sz="4" w:space="0" w:color="auto"/>
              <w:right w:val="single" w:sz="4" w:space="0" w:color="auto"/>
            </w:tcBorders>
            <w:vAlign w:val="center"/>
          </w:tcPr>
          <w:p w14:paraId="28ABECD0" w14:textId="28E91F55" w:rsidR="004B31D2" w:rsidRPr="00573916" w:rsidRDefault="004B31D2" w:rsidP="004B31D2">
            <w:pPr>
              <w:jc w:val="center"/>
              <w:rPr>
                <w:rFonts w:ascii="David" w:hAnsi="David" w:cs="David"/>
                <w:sz w:val="24"/>
                <w:szCs w:val="24"/>
                <w:rtl/>
              </w:rPr>
            </w:pPr>
            <w:r w:rsidRPr="00174F80">
              <w:rPr>
                <w:rFonts w:ascii="David" w:hAnsi="David" w:cs="David"/>
                <w:sz w:val="24"/>
                <w:szCs w:val="24"/>
                <w:rtl/>
              </w:rPr>
              <w:t>17.00-20.00</w:t>
            </w:r>
          </w:p>
        </w:tc>
      </w:tr>
      <w:tr w:rsidR="004B31D2" w:rsidRPr="003F32EF" w14:paraId="535A52D4" w14:textId="77777777" w:rsidTr="00D72950">
        <w:trPr>
          <w:trHeight w:val="454"/>
          <w:jc w:val="center"/>
        </w:trPr>
        <w:tc>
          <w:tcPr>
            <w:tcW w:w="851" w:type="dxa"/>
            <w:tcBorders>
              <w:top w:val="single" w:sz="4" w:space="0" w:color="auto"/>
              <w:left w:val="single" w:sz="4" w:space="0" w:color="auto"/>
              <w:bottom w:val="single" w:sz="4" w:space="0" w:color="auto"/>
              <w:right w:val="single" w:sz="4" w:space="0" w:color="auto"/>
            </w:tcBorders>
            <w:vAlign w:val="center"/>
          </w:tcPr>
          <w:p w14:paraId="6D416AA6" w14:textId="2AFFBC10" w:rsidR="004B31D2" w:rsidRPr="00573916" w:rsidRDefault="004B31D2" w:rsidP="004B31D2">
            <w:pPr>
              <w:jc w:val="center"/>
              <w:rPr>
                <w:rFonts w:ascii="David" w:hAnsi="David" w:cs="David"/>
                <w:b/>
                <w:bCs/>
                <w:sz w:val="24"/>
                <w:szCs w:val="24"/>
              </w:rPr>
            </w:pPr>
            <w:r>
              <w:rPr>
                <w:rFonts w:ascii="David" w:hAnsi="David" w:cs="David" w:hint="cs"/>
                <w:b/>
                <w:bCs/>
                <w:sz w:val="24"/>
                <w:szCs w:val="24"/>
                <w:rtl/>
              </w:rPr>
              <w:t>7</w:t>
            </w:r>
          </w:p>
        </w:tc>
        <w:tc>
          <w:tcPr>
            <w:tcW w:w="1417" w:type="dxa"/>
            <w:tcBorders>
              <w:top w:val="single" w:sz="4" w:space="0" w:color="auto"/>
              <w:left w:val="single" w:sz="4" w:space="0" w:color="auto"/>
              <w:bottom w:val="single" w:sz="4" w:space="0" w:color="auto"/>
              <w:right w:val="single" w:sz="4" w:space="0" w:color="auto"/>
            </w:tcBorders>
            <w:vAlign w:val="center"/>
          </w:tcPr>
          <w:p w14:paraId="01A56582" w14:textId="02AD95E3" w:rsidR="004B31D2" w:rsidRPr="00DF5905" w:rsidRDefault="001B45D5" w:rsidP="004B31D2">
            <w:pPr>
              <w:jc w:val="center"/>
              <w:rPr>
                <w:rFonts w:ascii="David" w:eastAsia="Times New Roman" w:hAnsi="David" w:cs="David"/>
                <w:color w:val="000000"/>
                <w:sz w:val="24"/>
                <w:szCs w:val="24"/>
                <w:rtl/>
              </w:rPr>
            </w:pPr>
            <w:r>
              <w:rPr>
                <w:rFonts w:ascii="David" w:eastAsia="Times New Roman" w:hAnsi="David" w:cs="David" w:hint="cs"/>
                <w:color w:val="000000"/>
                <w:sz w:val="24"/>
                <w:szCs w:val="24"/>
                <w:rtl/>
              </w:rPr>
              <w:t>05.03.26</w:t>
            </w:r>
            <w:r w:rsidR="00032AAA">
              <w:rPr>
                <w:rFonts w:ascii="David" w:eastAsia="Times New Roman" w:hAnsi="David" w:cs="David" w:hint="cs"/>
                <w:color w:val="000000"/>
                <w:sz w:val="24"/>
                <w:szCs w:val="24"/>
                <w:rtl/>
              </w:rPr>
              <w:t xml:space="preserve">  </w:t>
            </w:r>
            <w:r w:rsidR="00032AAA" w:rsidRPr="00032AAA">
              <w:rPr>
                <w:rFonts w:ascii="David" w:eastAsia="Times New Roman" w:hAnsi="David" w:cs="David" w:hint="cs"/>
                <w:b/>
                <w:bCs/>
                <w:color w:val="000000"/>
                <w:sz w:val="24"/>
                <w:szCs w:val="24"/>
                <w:rtl/>
              </w:rPr>
              <w:t>אונליין</w:t>
            </w:r>
          </w:p>
        </w:tc>
        <w:tc>
          <w:tcPr>
            <w:tcW w:w="3158" w:type="dxa"/>
            <w:tcBorders>
              <w:top w:val="single" w:sz="4" w:space="0" w:color="auto"/>
              <w:left w:val="single" w:sz="4" w:space="0" w:color="auto"/>
              <w:bottom w:val="single" w:sz="4" w:space="0" w:color="auto"/>
              <w:right w:val="single" w:sz="4" w:space="0" w:color="auto"/>
            </w:tcBorders>
            <w:vAlign w:val="center"/>
          </w:tcPr>
          <w:p w14:paraId="4EB6B59B" w14:textId="169699D1" w:rsidR="004B31D2" w:rsidRPr="00573916" w:rsidRDefault="00B04AA9" w:rsidP="004B31D2">
            <w:pPr>
              <w:spacing w:after="120" w:line="240" w:lineRule="auto"/>
              <w:rPr>
                <w:rFonts w:ascii="David" w:hAnsi="David" w:cs="David"/>
                <w:sz w:val="24"/>
                <w:szCs w:val="24"/>
                <w:rtl/>
              </w:rPr>
            </w:pPr>
            <w:r w:rsidRPr="00B04AA9">
              <w:rPr>
                <w:rFonts w:ascii="David" w:hAnsi="David" w:cs="David"/>
                <w:sz w:val="24"/>
                <w:szCs w:val="24"/>
                <w:rtl/>
              </w:rPr>
              <w:t>הסכמי סחר</w:t>
            </w:r>
          </w:p>
        </w:tc>
        <w:tc>
          <w:tcPr>
            <w:tcW w:w="3000" w:type="dxa"/>
            <w:tcBorders>
              <w:top w:val="single" w:sz="4" w:space="0" w:color="auto"/>
              <w:left w:val="single" w:sz="4" w:space="0" w:color="auto"/>
              <w:bottom w:val="single" w:sz="4" w:space="0" w:color="auto"/>
              <w:right w:val="single" w:sz="4" w:space="0" w:color="auto"/>
            </w:tcBorders>
            <w:shd w:val="clear" w:color="auto" w:fill="FFFF00"/>
            <w:vAlign w:val="center"/>
          </w:tcPr>
          <w:p w14:paraId="5261CC28" w14:textId="16A99E65" w:rsidR="004B31D2" w:rsidRPr="00573916" w:rsidRDefault="00B04AA9" w:rsidP="004B31D2">
            <w:pPr>
              <w:spacing w:after="120"/>
              <w:jc w:val="center"/>
              <w:rPr>
                <w:rFonts w:ascii="David" w:hAnsi="David" w:cs="David"/>
                <w:b/>
                <w:bCs/>
                <w:sz w:val="24"/>
                <w:szCs w:val="24"/>
              </w:rPr>
            </w:pPr>
            <w:r>
              <w:rPr>
                <w:rFonts w:ascii="David" w:hAnsi="David" w:cs="David" w:hint="cs"/>
                <w:b/>
                <w:bCs/>
                <w:sz w:val="24"/>
                <w:szCs w:val="24"/>
                <w:rtl/>
              </w:rPr>
              <w:t xml:space="preserve">איציק </w:t>
            </w:r>
            <w:proofErr w:type="spellStart"/>
            <w:r>
              <w:rPr>
                <w:rFonts w:ascii="David" w:hAnsi="David" w:cs="David" w:hint="cs"/>
                <w:b/>
                <w:bCs/>
                <w:sz w:val="24"/>
                <w:szCs w:val="24"/>
                <w:rtl/>
              </w:rPr>
              <w:t>כבביה</w:t>
            </w:r>
            <w:proofErr w:type="spellEnd"/>
            <w:r>
              <w:rPr>
                <w:rFonts w:ascii="David" w:hAnsi="David" w:cs="David" w:hint="cs"/>
                <w:b/>
                <w:bCs/>
                <w:sz w:val="24"/>
                <w:szCs w:val="24"/>
                <w:rtl/>
              </w:rPr>
              <w:t xml:space="preserve"> </w:t>
            </w:r>
          </w:p>
        </w:tc>
        <w:tc>
          <w:tcPr>
            <w:tcW w:w="1418" w:type="dxa"/>
            <w:tcBorders>
              <w:top w:val="single" w:sz="4" w:space="0" w:color="auto"/>
              <w:left w:val="single" w:sz="4" w:space="0" w:color="auto"/>
              <w:bottom w:val="single" w:sz="4" w:space="0" w:color="auto"/>
              <w:right w:val="single" w:sz="4" w:space="0" w:color="auto"/>
            </w:tcBorders>
            <w:vAlign w:val="center"/>
          </w:tcPr>
          <w:p w14:paraId="0CE1F400" w14:textId="7409D5BF" w:rsidR="004B31D2" w:rsidRPr="00573916" w:rsidRDefault="004B31D2" w:rsidP="004B31D2">
            <w:pPr>
              <w:jc w:val="center"/>
              <w:rPr>
                <w:rFonts w:ascii="David" w:hAnsi="David" w:cs="David"/>
                <w:sz w:val="24"/>
                <w:szCs w:val="24"/>
              </w:rPr>
            </w:pPr>
            <w:r w:rsidRPr="00174F80">
              <w:rPr>
                <w:rFonts w:ascii="David" w:hAnsi="David" w:cs="David"/>
                <w:sz w:val="24"/>
                <w:szCs w:val="24"/>
                <w:rtl/>
              </w:rPr>
              <w:t>17.00-20.00</w:t>
            </w:r>
          </w:p>
        </w:tc>
      </w:tr>
      <w:tr w:rsidR="004B31D2" w:rsidRPr="003F32EF" w14:paraId="3124BF97" w14:textId="77777777" w:rsidTr="00D72950">
        <w:trPr>
          <w:trHeight w:val="454"/>
          <w:jc w:val="center"/>
        </w:trPr>
        <w:tc>
          <w:tcPr>
            <w:tcW w:w="851" w:type="dxa"/>
            <w:tcBorders>
              <w:top w:val="nil"/>
              <w:left w:val="single" w:sz="4" w:space="0" w:color="auto"/>
              <w:bottom w:val="single" w:sz="4" w:space="0" w:color="auto"/>
              <w:right w:val="single" w:sz="4" w:space="0" w:color="auto"/>
            </w:tcBorders>
            <w:vAlign w:val="center"/>
          </w:tcPr>
          <w:p w14:paraId="4B287D03" w14:textId="2FDE8A61" w:rsidR="004B31D2" w:rsidRPr="00573916" w:rsidRDefault="004B31D2" w:rsidP="004B31D2">
            <w:pPr>
              <w:jc w:val="center"/>
              <w:rPr>
                <w:rFonts w:ascii="David" w:hAnsi="David" w:cs="David"/>
                <w:b/>
                <w:bCs/>
                <w:sz w:val="24"/>
                <w:szCs w:val="24"/>
              </w:rPr>
            </w:pPr>
            <w:bookmarkStart w:id="0" w:name="_Hlk202427303"/>
            <w:r>
              <w:rPr>
                <w:rFonts w:ascii="David" w:hAnsi="David" w:cs="David" w:hint="cs"/>
                <w:b/>
                <w:bCs/>
                <w:sz w:val="24"/>
                <w:szCs w:val="24"/>
                <w:rtl/>
              </w:rPr>
              <w:t>8</w:t>
            </w:r>
          </w:p>
        </w:tc>
        <w:tc>
          <w:tcPr>
            <w:tcW w:w="1417" w:type="dxa"/>
            <w:tcBorders>
              <w:top w:val="nil"/>
              <w:left w:val="single" w:sz="4" w:space="0" w:color="auto"/>
              <w:bottom w:val="single" w:sz="4" w:space="0" w:color="auto"/>
              <w:right w:val="single" w:sz="4" w:space="0" w:color="auto"/>
            </w:tcBorders>
            <w:vAlign w:val="center"/>
          </w:tcPr>
          <w:p w14:paraId="6B50A871" w14:textId="576D5DEA" w:rsidR="004B31D2" w:rsidRPr="00032AAA" w:rsidRDefault="001B45D5" w:rsidP="004B31D2">
            <w:pPr>
              <w:jc w:val="center"/>
            </w:pPr>
            <w:r>
              <w:rPr>
                <w:rFonts w:ascii="David" w:hAnsi="David" w:cs="David" w:hint="cs"/>
                <w:b/>
                <w:bCs/>
                <w:sz w:val="24"/>
                <w:szCs w:val="24"/>
                <w:rtl/>
              </w:rPr>
              <w:t>12.03.26</w:t>
            </w:r>
            <w:r w:rsidR="00032AAA">
              <w:rPr>
                <w:rFonts w:ascii="David" w:hAnsi="David" w:cs="David" w:hint="cs"/>
                <w:b/>
                <w:bCs/>
                <w:sz w:val="24"/>
                <w:szCs w:val="24"/>
                <w:rtl/>
              </w:rPr>
              <w:t xml:space="preserve"> </w:t>
            </w:r>
            <w:r w:rsidR="00032AAA" w:rsidRPr="00032AAA">
              <w:rPr>
                <w:rFonts w:ascii="David" w:eastAsia="Times New Roman" w:hAnsi="David" w:cs="David" w:hint="cs"/>
                <w:b/>
                <w:bCs/>
                <w:color w:val="000000"/>
                <w:sz w:val="24"/>
                <w:szCs w:val="24"/>
                <w:rtl/>
              </w:rPr>
              <w:t>אונליין</w:t>
            </w:r>
          </w:p>
        </w:tc>
        <w:tc>
          <w:tcPr>
            <w:tcW w:w="3158" w:type="dxa"/>
            <w:tcBorders>
              <w:top w:val="nil"/>
              <w:left w:val="single" w:sz="4" w:space="0" w:color="auto"/>
              <w:bottom w:val="single" w:sz="4" w:space="0" w:color="auto"/>
              <w:right w:val="single" w:sz="4" w:space="0" w:color="auto"/>
            </w:tcBorders>
            <w:vAlign w:val="center"/>
          </w:tcPr>
          <w:p w14:paraId="0793A693" w14:textId="50396B93" w:rsidR="004B31D2" w:rsidRPr="000873AB" w:rsidRDefault="00001EDB" w:rsidP="004B31D2">
            <w:pPr>
              <w:spacing w:after="120" w:line="240" w:lineRule="auto"/>
              <w:rPr>
                <w:rFonts w:ascii="David" w:hAnsi="David" w:cs="David"/>
                <w:b/>
                <w:bCs/>
                <w:sz w:val="24"/>
                <w:szCs w:val="24"/>
              </w:rPr>
            </w:pPr>
            <w:r>
              <w:rPr>
                <w:rFonts w:ascii="David" w:hAnsi="David" w:cs="David" w:hint="cs"/>
                <w:b/>
                <w:bCs/>
                <w:sz w:val="24"/>
                <w:szCs w:val="24"/>
                <w:rtl/>
              </w:rPr>
              <w:t xml:space="preserve">הסכמי סחר </w:t>
            </w:r>
          </w:p>
        </w:tc>
        <w:tc>
          <w:tcPr>
            <w:tcW w:w="3000" w:type="dxa"/>
            <w:tcBorders>
              <w:top w:val="nil"/>
              <w:left w:val="single" w:sz="4" w:space="0" w:color="auto"/>
              <w:bottom w:val="single" w:sz="4" w:space="0" w:color="auto"/>
              <w:right w:val="single" w:sz="4" w:space="0" w:color="auto"/>
            </w:tcBorders>
            <w:shd w:val="clear" w:color="auto" w:fill="FFFF00"/>
            <w:vAlign w:val="center"/>
          </w:tcPr>
          <w:p w14:paraId="466A147E" w14:textId="3C67CCED" w:rsidR="004B31D2" w:rsidRPr="00573916" w:rsidRDefault="00001EDB" w:rsidP="004B31D2">
            <w:pPr>
              <w:spacing w:after="120"/>
              <w:jc w:val="center"/>
              <w:rPr>
                <w:rFonts w:ascii="David" w:hAnsi="David" w:cs="David"/>
                <w:b/>
                <w:bCs/>
                <w:sz w:val="24"/>
                <w:szCs w:val="24"/>
                <w:rtl/>
              </w:rPr>
            </w:pPr>
            <w:r>
              <w:rPr>
                <w:rFonts w:ascii="David" w:hAnsi="David" w:cs="David" w:hint="cs"/>
                <w:b/>
                <w:bCs/>
                <w:sz w:val="24"/>
                <w:szCs w:val="24"/>
                <w:rtl/>
              </w:rPr>
              <w:t xml:space="preserve">איציק </w:t>
            </w:r>
            <w:proofErr w:type="spellStart"/>
            <w:r>
              <w:rPr>
                <w:rFonts w:ascii="David" w:hAnsi="David" w:cs="David" w:hint="cs"/>
                <w:b/>
                <w:bCs/>
                <w:sz w:val="24"/>
                <w:szCs w:val="24"/>
                <w:rtl/>
              </w:rPr>
              <w:t>כבביה</w:t>
            </w:r>
            <w:proofErr w:type="spellEnd"/>
          </w:p>
        </w:tc>
        <w:tc>
          <w:tcPr>
            <w:tcW w:w="1418" w:type="dxa"/>
            <w:tcBorders>
              <w:top w:val="nil"/>
              <w:left w:val="single" w:sz="4" w:space="0" w:color="auto"/>
              <w:bottom w:val="single" w:sz="4" w:space="0" w:color="auto"/>
              <w:right w:val="single" w:sz="4" w:space="0" w:color="auto"/>
            </w:tcBorders>
            <w:vAlign w:val="center"/>
          </w:tcPr>
          <w:p w14:paraId="6EA0FD5D" w14:textId="1DC41773" w:rsidR="004B31D2" w:rsidRPr="00573916" w:rsidRDefault="004B31D2" w:rsidP="004B31D2">
            <w:pPr>
              <w:jc w:val="center"/>
              <w:rPr>
                <w:rFonts w:ascii="David" w:hAnsi="David" w:cs="David"/>
                <w:sz w:val="24"/>
                <w:szCs w:val="24"/>
              </w:rPr>
            </w:pPr>
            <w:r w:rsidRPr="00174F80">
              <w:rPr>
                <w:rFonts w:ascii="David" w:hAnsi="David" w:cs="David"/>
                <w:sz w:val="24"/>
                <w:szCs w:val="24"/>
                <w:rtl/>
              </w:rPr>
              <w:t>17.00-20.00</w:t>
            </w:r>
          </w:p>
        </w:tc>
      </w:tr>
      <w:tr w:rsidR="004B31D2" w:rsidRPr="003F32EF" w14:paraId="503CCA52" w14:textId="77777777" w:rsidTr="00001EDB">
        <w:trPr>
          <w:trHeight w:val="454"/>
          <w:jc w:val="center"/>
        </w:trPr>
        <w:tc>
          <w:tcPr>
            <w:tcW w:w="851" w:type="dxa"/>
            <w:tcBorders>
              <w:top w:val="single" w:sz="4" w:space="0" w:color="auto"/>
              <w:left w:val="single" w:sz="4" w:space="0" w:color="auto"/>
              <w:bottom w:val="single" w:sz="4" w:space="0" w:color="auto"/>
              <w:right w:val="single" w:sz="4" w:space="0" w:color="auto"/>
            </w:tcBorders>
            <w:vAlign w:val="center"/>
          </w:tcPr>
          <w:p w14:paraId="69D6BF6C" w14:textId="076F798B" w:rsidR="004B31D2" w:rsidRPr="00573916" w:rsidRDefault="004B31D2" w:rsidP="004B31D2">
            <w:pPr>
              <w:jc w:val="center"/>
              <w:rPr>
                <w:rFonts w:ascii="David" w:hAnsi="David" w:cs="David"/>
                <w:b/>
                <w:bCs/>
                <w:sz w:val="24"/>
                <w:szCs w:val="24"/>
              </w:rPr>
            </w:pPr>
            <w:r>
              <w:rPr>
                <w:rFonts w:ascii="David" w:hAnsi="David" w:cs="David" w:hint="cs"/>
                <w:b/>
                <w:bCs/>
                <w:sz w:val="24"/>
                <w:szCs w:val="24"/>
                <w:rtl/>
              </w:rPr>
              <w:t>9</w:t>
            </w:r>
          </w:p>
        </w:tc>
        <w:tc>
          <w:tcPr>
            <w:tcW w:w="1417" w:type="dxa"/>
            <w:tcBorders>
              <w:top w:val="single" w:sz="4" w:space="0" w:color="auto"/>
              <w:left w:val="single" w:sz="4" w:space="0" w:color="auto"/>
              <w:bottom w:val="single" w:sz="4" w:space="0" w:color="auto"/>
              <w:right w:val="single" w:sz="4" w:space="0" w:color="auto"/>
            </w:tcBorders>
            <w:vAlign w:val="center"/>
          </w:tcPr>
          <w:p w14:paraId="6E7A7B95" w14:textId="7DD782DB" w:rsidR="004B31D2" w:rsidRPr="00573916" w:rsidRDefault="001B45D5" w:rsidP="004B31D2">
            <w:pPr>
              <w:jc w:val="center"/>
              <w:rPr>
                <w:rFonts w:ascii="David" w:hAnsi="David" w:cs="David"/>
                <w:b/>
                <w:bCs/>
                <w:sz w:val="24"/>
                <w:szCs w:val="24"/>
              </w:rPr>
            </w:pPr>
            <w:r>
              <w:rPr>
                <w:rFonts w:ascii="David" w:hAnsi="David" w:cs="David" w:hint="cs"/>
                <w:b/>
                <w:bCs/>
                <w:sz w:val="24"/>
                <w:szCs w:val="24"/>
                <w:rtl/>
              </w:rPr>
              <w:t>19.03.26</w:t>
            </w:r>
            <w:r w:rsidR="00032AAA">
              <w:rPr>
                <w:rFonts w:ascii="David" w:hAnsi="David" w:cs="David" w:hint="cs"/>
                <w:b/>
                <w:bCs/>
                <w:sz w:val="24"/>
                <w:szCs w:val="24"/>
                <w:rtl/>
              </w:rPr>
              <w:t xml:space="preserve"> </w:t>
            </w:r>
            <w:r w:rsidR="00032AAA">
              <w:rPr>
                <w:rFonts w:ascii="David" w:eastAsia="Times New Roman" w:hAnsi="David" w:cs="David" w:hint="cs"/>
                <w:color w:val="000000"/>
                <w:sz w:val="24"/>
                <w:szCs w:val="24"/>
                <w:rtl/>
              </w:rPr>
              <w:t>פיסי</w:t>
            </w:r>
          </w:p>
        </w:tc>
        <w:tc>
          <w:tcPr>
            <w:tcW w:w="3158" w:type="dxa"/>
            <w:tcBorders>
              <w:top w:val="single" w:sz="4" w:space="0" w:color="auto"/>
              <w:left w:val="single" w:sz="4" w:space="0" w:color="auto"/>
              <w:bottom w:val="single" w:sz="4" w:space="0" w:color="auto"/>
              <w:right w:val="single" w:sz="4" w:space="0" w:color="auto"/>
            </w:tcBorders>
            <w:vAlign w:val="center"/>
          </w:tcPr>
          <w:p w14:paraId="21DA0E3C" w14:textId="2B55BACD" w:rsidR="004B31D2" w:rsidRPr="00573916" w:rsidRDefault="004B31D2" w:rsidP="00001EDB">
            <w:pPr>
              <w:bidi w:val="0"/>
              <w:jc w:val="right"/>
              <w:rPr>
                <w:rFonts w:ascii="David" w:hAnsi="David" w:cs="David"/>
                <w:sz w:val="24"/>
                <w:szCs w:val="24"/>
              </w:rPr>
            </w:pPr>
          </w:p>
        </w:tc>
        <w:tc>
          <w:tcPr>
            <w:tcW w:w="3000" w:type="dxa"/>
            <w:tcBorders>
              <w:top w:val="single" w:sz="4" w:space="0" w:color="auto"/>
              <w:left w:val="single" w:sz="4" w:space="0" w:color="auto"/>
              <w:bottom w:val="single" w:sz="4" w:space="0" w:color="auto"/>
              <w:right w:val="single" w:sz="4" w:space="0" w:color="auto"/>
            </w:tcBorders>
            <w:shd w:val="clear" w:color="auto" w:fill="FFFF00"/>
            <w:vAlign w:val="center"/>
          </w:tcPr>
          <w:p w14:paraId="4560E9E4" w14:textId="34AD15F2" w:rsidR="004B31D2" w:rsidRPr="00573916" w:rsidRDefault="00001EDB" w:rsidP="004B31D2">
            <w:pPr>
              <w:spacing w:after="120"/>
              <w:jc w:val="center"/>
              <w:rPr>
                <w:rFonts w:ascii="David" w:hAnsi="David" w:cs="David"/>
                <w:b/>
                <w:bCs/>
                <w:sz w:val="24"/>
                <w:szCs w:val="24"/>
              </w:rPr>
            </w:pPr>
            <w:r>
              <w:rPr>
                <w:rFonts w:ascii="David" w:hAnsi="David" w:cs="David" w:hint="cs"/>
                <w:b/>
                <w:bCs/>
                <w:sz w:val="24"/>
                <w:szCs w:val="24"/>
                <w:rtl/>
              </w:rPr>
              <w:t xml:space="preserve">זאב תלם </w:t>
            </w:r>
          </w:p>
        </w:tc>
        <w:tc>
          <w:tcPr>
            <w:tcW w:w="1418" w:type="dxa"/>
            <w:tcBorders>
              <w:top w:val="single" w:sz="4" w:space="0" w:color="auto"/>
              <w:left w:val="single" w:sz="4" w:space="0" w:color="auto"/>
              <w:bottom w:val="single" w:sz="4" w:space="0" w:color="auto"/>
              <w:right w:val="single" w:sz="4" w:space="0" w:color="auto"/>
            </w:tcBorders>
            <w:vAlign w:val="center"/>
          </w:tcPr>
          <w:p w14:paraId="31F99E5B" w14:textId="7FCC71B3" w:rsidR="004B31D2" w:rsidRPr="00573916" w:rsidRDefault="004B31D2" w:rsidP="004B31D2">
            <w:pPr>
              <w:jc w:val="center"/>
              <w:rPr>
                <w:rFonts w:ascii="David" w:hAnsi="David" w:cs="David"/>
                <w:sz w:val="24"/>
                <w:szCs w:val="24"/>
              </w:rPr>
            </w:pPr>
            <w:r w:rsidRPr="00174F80">
              <w:rPr>
                <w:rFonts w:ascii="David" w:hAnsi="David" w:cs="David"/>
                <w:sz w:val="24"/>
                <w:szCs w:val="24"/>
                <w:rtl/>
              </w:rPr>
              <w:t>17.00-20.00</w:t>
            </w:r>
          </w:p>
        </w:tc>
      </w:tr>
      <w:bookmarkEnd w:id="0"/>
      <w:tr w:rsidR="004B31D2" w:rsidRPr="003F32EF" w14:paraId="7107DE0B" w14:textId="77777777" w:rsidTr="001D2FEB">
        <w:trPr>
          <w:trHeight w:val="454"/>
          <w:jc w:val="center"/>
        </w:trPr>
        <w:tc>
          <w:tcPr>
            <w:tcW w:w="851" w:type="dxa"/>
            <w:tcBorders>
              <w:top w:val="single" w:sz="4" w:space="0" w:color="auto"/>
              <w:left w:val="single" w:sz="4" w:space="0" w:color="auto"/>
              <w:bottom w:val="single" w:sz="4" w:space="0" w:color="auto"/>
              <w:right w:val="single" w:sz="4" w:space="0" w:color="auto"/>
            </w:tcBorders>
            <w:vAlign w:val="center"/>
          </w:tcPr>
          <w:p w14:paraId="472A8DA5" w14:textId="59341A6A" w:rsidR="004B31D2" w:rsidRPr="00573916" w:rsidRDefault="004B31D2" w:rsidP="004B31D2">
            <w:pPr>
              <w:jc w:val="center"/>
              <w:rPr>
                <w:rFonts w:ascii="David" w:hAnsi="David" w:cs="David"/>
                <w:b/>
                <w:bCs/>
                <w:sz w:val="24"/>
                <w:szCs w:val="24"/>
              </w:rPr>
            </w:pPr>
            <w:r>
              <w:rPr>
                <w:rFonts w:ascii="David" w:hAnsi="David" w:cs="David" w:hint="cs"/>
                <w:b/>
                <w:bCs/>
                <w:sz w:val="24"/>
                <w:szCs w:val="24"/>
                <w:rtl/>
              </w:rPr>
              <w:t>10</w:t>
            </w:r>
          </w:p>
        </w:tc>
        <w:tc>
          <w:tcPr>
            <w:tcW w:w="1417" w:type="dxa"/>
            <w:tcBorders>
              <w:top w:val="single" w:sz="4" w:space="0" w:color="auto"/>
              <w:left w:val="single" w:sz="4" w:space="0" w:color="auto"/>
              <w:bottom w:val="single" w:sz="4" w:space="0" w:color="auto"/>
              <w:right w:val="single" w:sz="4" w:space="0" w:color="auto"/>
            </w:tcBorders>
            <w:vAlign w:val="center"/>
          </w:tcPr>
          <w:p w14:paraId="4688D552" w14:textId="2FC1C10D" w:rsidR="004B31D2" w:rsidRPr="00573916" w:rsidRDefault="001B45D5" w:rsidP="004B31D2">
            <w:pPr>
              <w:jc w:val="center"/>
              <w:rPr>
                <w:rFonts w:ascii="David" w:hAnsi="David" w:cs="David"/>
                <w:b/>
                <w:bCs/>
                <w:sz w:val="24"/>
                <w:szCs w:val="24"/>
              </w:rPr>
            </w:pPr>
            <w:r>
              <w:rPr>
                <w:rFonts w:ascii="David" w:hAnsi="David" w:cs="David" w:hint="cs"/>
                <w:b/>
                <w:bCs/>
                <w:sz w:val="24"/>
                <w:szCs w:val="24"/>
                <w:rtl/>
              </w:rPr>
              <w:t>26.03.26</w:t>
            </w:r>
            <w:r w:rsidR="00032AAA">
              <w:rPr>
                <w:rFonts w:ascii="David" w:hAnsi="David" w:cs="David" w:hint="cs"/>
                <w:b/>
                <w:bCs/>
                <w:sz w:val="24"/>
                <w:szCs w:val="24"/>
                <w:rtl/>
              </w:rPr>
              <w:t xml:space="preserve"> </w:t>
            </w:r>
            <w:r w:rsidR="00032AAA" w:rsidRPr="00032AAA">
              <w:rPr>
                <w:rFonts w:ascii="David" w:eastAsia="Times New Roman" w:hAnsi="David" w:cs="David" w:hint="cs"/>
                <w:b/>
                <w:bCs/>
                <w:color w:val="000000"/>
                <w:sz w:val="24"/>
                <w:szCs w:val="24"/>
                <w:rtl/>
              </w:rPr>
              <w:t>אונליין</w:t>
            </w:r>
          </w:p>
        </w:tc>
        <w:tc>
          <w:tcPr>
            <w:tcW w:w="3158" w:type="dxa"/>
            <w:tcBorders>
              <w:top w:val="single" w:sz="4" w:space="0" w:color="auto"/>
              <w:left w:val="single" w:sz="4" w:space="0" w:color="auto"/>
              <w:bottom w:val="single" w:sz="4" w:space="0" w:color="auto"/>
              <w:right w:val="single" w:sz="4" w:space="0" w:color="auto"/>
            </w:tcBorders>
            <w:vAlign w:val="center"/>
          </w:tcPr>
          <w:p w14:paraId="73C948C9" w14:textId="77777777" w:rsidR="00001EDB" w:rsidRPr="00001EDB" w:rsidRDefault="00001EDB" w:rsidP="00001EDB">
            <w:pPr>
              <w:spacing w:after="120" w:line="240" w:lineRule="auto"/>
              <w:rPr>
                <w:rFonts w:ascii="David" w:hAnsi="David" w:cs="David"/>
                <w:sz w:val="24"/>
                <w:szCs w:val="24"/>
              </w:rPr>
            </w:pPr>
            <w:r w:rsidRPr="00001EDB">
              <w:rPr>
                <w:rFonts w:ascii="David" w:hAnsi="David" w:cs="David"/>
                <w:sz w:val="24"/>
                <w:szCs w:val="24"/>
                <w:rtl/>
              </w:rPr>
              <w:t xml:space="preserve">יבוא טובין שחל עליו תקן רשמי </w:t>
            </w:r>
          </w:p>
          <w:p w14:paraId="0A6C9797" w14:textId="0BFA426E" w:rsidR="004B31D2" w:rsidRPr="00573916" w:rsidRDefault="00001EDB" w:rsidP="00001EDB">
            <w:pPr>
              <w:spacing w:after="120" w:line="240" w:lineRule="auto"/>
              <w:rPr>
                <w:rFonts w:ascii="David" w:hAnsi="David" w:cs="David"/>
                <w:sz w:val="24"/>
                <w:szCs w:val="24"/>
              </w:rPr>
            </w:pPr>
            <w:r w:rsidRPr="00001EDB">
              <w:rPr>
                <w:rFonts w:ascii="David" w:hAnsi="David" w:cs="David"/>
                <w:sz w:val="24"/>
                <w:szCs w:val="24"/>
                <w:rtl/>
              </w:rPr>
              <w:t>צו יבוא חופשי, מהו תקן, מסלול קבוצות תקינה, מסלול תקינה זרה, נהלי הממונה על התקינה, דרישות תיק מוצר ועוד</w:t>
            </w:r>
          </w:p>
        </w:tc>
        <w:tc>
          <w:tcPr>
            <w:tcW w:w="3000" w:type="dxa"/>
            <w:tcBorders>
              <w:top w:val="single" w:sz="4" w:space="0" w:color="auto"/>
              <w:left w:val="single" w:sz="4" w:space="0" w:color="auto"/>
              <w:bottom w:val="single" w:sz="4" w:space="0" w:color="auto"/>
              <w:right w:val="single" w:sz="4" w:space="0" w:color="auto"/>
            </w:tcBorders>
            <w:shd w:val="clear" w:color="auto" w:fill="FFFF00"/>
            <w:vAlign w:val="center"/>
          </w:tcPr>
          <w:p w14:paraId="03002572" w14:textId="61460DB4" w:rsidR="004B31D2" w:rsidRPr="00573916" w:rsidRDefault="00001EDB" w:rsidP="004B31D2">
            <w:pPr>
              <w:spacing w:after="120"/>
              <w:jc w:val="center"/>
              <w:rPr>
                <w:rFonts w:ascii="David" w:hAnsi="David" w:cs="David"/>
                <w:b/>
                <w:bCs/>
                <w:sz w:val="24"/>
                <w:szCs w:val="24"/>
              </w:rPr>
            </w:pPr>
            <w:r>
              <w:rPr>
                <w:rFonts w:ascii="David" w:hAnsi="David" w:cs="David" w:hint="cs"/>
                <w:b/>
                <w:bCs/>
                <w:sz w:val="24"/>
                <w:szCs w:val="24"/>
                <w:rtl/>
              </w:rPr>
              <w:t xml:space="preserve">חגית אקשטיין </w:t>
            </w:r>
          </w:p>
        </w:tc>
        <w:tc>
          <w:tcPr>
            <w:tcW w:w="1418" w:type="dxa"/>
            <w:tcBorders>
              <w:top w:val="single" w:sz="4" w:space="0" w:color="auto"/>
              <w:left w:val="single" w:sz="4" w:space="0" w:color="auto"/>
              <w:bottom w:val="single" w:sz="4" w:space="0" w:color="auto"/>
              <w:right w:val="single" w:sz="4" w:space="0" w:color="auto"/>
            </w:tcBorders>
            <w:vAlign w:val="center"/>
          </w:tcPr>
          <w:p w14:paraId="37A9329F" w14:textId="78E922BA" w:rsidR="004B31D2" w:rsidRPr="00573916" w:rsidRDefault="004B31D2" w:rsidP="004B31D2">
            <w:pPr>
              <w:jc w:val="center"/>
              <w:rPr>
                <w:rFonts w:ascii="David" w:hAnsi="David" w:cs="David"/>
                <w:sz w:val="24"/>
                <w:szCs w:val="24"/>
              </w:rPr>
            </w:pPr>
            <w:r w:rsidRPr="00174F80">
              <w:rPr>
                <w:rFonts w:ascii="David" w:hAnsi="David" w:cs="David"/>
                <w:sz w:val="24"/>
                <w:szCs w:val="24"/>
                <w:rtl/>
              </w:rPr>
              <w:t>17.00-20.00</w:t>
            </w:r>
          </w:p>
        </w:tc>
      </w:tr>
      <w:tr w:rsidR="001B45D5" w:rsidRPr="003F32EF" w14:paraId="37EEE754" w14:textId="77777777" w:rsidTr="00E30052">
        <w:trPr>
          <w:trHeight w:val="454"/>
          <w:jc w:val="center"/>
        </w:trPr>
        <w:tc>
          <w:tcPr>
            <w:tcW w:w="9844" w:type="dxa"/>
            <w:gridSpan w:val="5"/>
            <w:tcBorders>
              <w:top w:val="single" w:sz="4" w:space="0" w:color="auto"/>
              <w:left w:val="single" w:sz="4" w:space="0" w:color="auto"/>
              <w:bottom w:val="single" w:sz="4" w:space="0" w:color="auto"/>
              <w:right w:val="single" w:sz="4" w:space="0" w:color="auto"/>
            </w:tcBorders>
            <w:vAlign w:val="center"/>
          </w:tcPr>
          <w:p w14:paraId="318AE138" w14:textId="76633805" w:rsidR="001B45D5" w:rsidRPr="00174F80" w:rsidRDefault="001B45D5" w:rsidP="004B31D2">
            <w:pPr>
              <w:jc w:val="center"/>
              <w:rPr>
                <w:rFonts w:ascii="David" w:hAnsi="David" w:cs="David"/>
                <w:sz w:val="24"/>
                <w:szCs w:val="24"/>
                <w:rtl/>
              </w:rPr>
            </w:pPr>
            <w:r>
              <w:rPr>
                <w:rFonts w:ascii="David" w:hAnsi="David" w:cs="David" w:hint="cs"/>
                <w:sz w:val="24"/>
                <w:szCs w:val="24"/>
                <w:rtl/>
              </w:rPr>
              <w:t>חופשת פסח 02.04+09.0416.04.26</w:t>
            </w:r>
          </w:p>
        </w:tc>
      </w:tr>
      <w:tr w:rsidR="004B31D2" w:rsidRPr="003F32EF" w14:paraId="0204B717" w14:textId="77777777" w:rsidTr="00A722BA">
        <w:trPr>
          <w:trHeight w:val="454"/>
          <w:jc w:val="center"/>
        </w:trPr>
        <w:tc>
          <w:tcPr>
            <w:tcW w:w="851" w:type="dxa"/>
            <w:tcBorders>
              <w:top w:val="single" w:sz="4" w:space="0" w:color="auto"/>
              <w:left w:val="single" w:sz="4" w:space="0" w:color="auto"/>
              <w:bottom w:val="single" w:sz="4" w:space="0" w:color="auto"/>
              <w:right w:val="single" w:sz="4" w:space="0" w:color="auto"/>
            </w:tcBorders>
            <w:vAlign w:val="center"/>
          </w:tcPr>
          <w:p w14:paraId="55DE4C7F" w14:textId="20A97134" w:rsidR="004B31D2" w:rsidRPr="00573916" w:rsidRDefault="004B31D2" w:rsidP="004B31D2">
            <w:pPr>
              <w:jc w:val="center"/>
              <w:rPr>
                <w:rFonts w:ascii="David" w:hAnsi="David" w:cs="David"/>
                <w:b/>
                <w:bCs/>
                <w:sz w:val="24"/>
                <w:szCs w:val="24"/>
              </w:rPr>
            </w:pPr>
            <w:r>
              <w:rPr>
                <w:rFonts w:ascii="David" w:hAnsi="David" w:cs="David" w:hint="cs"/>
                <w:b/>
                <w:bCs/>
                <w:sz w:val="24"/>
                <w:szCs w:val="24"/>
                <w:rtl/>
              </w:rPr>
              <w:t>11</w:t>
            </w:r>
          </w:p>
        </w:tc>
        <w:tc>
          <w:tcPr>
            <w:tcW w:w="1417" w:type="dxa"/>
            <w:tcBorders>
              <w:top w:val="single" w:sz="4" w:space="0" w:color="auto"/>
              <w:left w:val="single" w:sz="4" w:space="0" w:color="auto"/>
              <w:bottom w:val="single" w:sz="4" w:space="0" w:color="auto"/>
              <w:right w:val="single" w:sz="4" w:space="0" w:color="auto"/>
            </w:tcBorders>
            <w:vAlign w:val="center"/>
          </w:tcPr>
          <w:p w14:paraId="7657F435" w14:textId="77777777" w:rsidR="004B31D2" w:rsidRDefault="00001EDB" w:rsidP="004B31D2">
            <w:pPr>
              <w:jc w:val="center"/>
              <w:rPr>
                <w:rFonts w:ascii="David" w:hAnsi="David" w:cs="David"/>
                <w:b/>
                <w:bCs/>
                <w:sz w:val="24"/>
                <w:szCs w:val="24"/>
                <w:rtl/>
              </w:rPr>
            </w:pPr>
            <w:r>
              <w:rPr>
                <w:rFonts w:ascii="David" w:hAnsi="David" w:cs="David" w:hint="cs"/>
                <w:b/>
                <w:bCs/>
                <w:sz w:val="24"/>
                <w:szCs w:val="24"/>
                <w:rtl/>
              </w:rPr>
              <w:t>16.04.26</w:t>
            </w:r>
          </w:p>
          <w:p w14:paraId="4C2991C2" w14:textId="6859F2A1" w:rsidR="00032AAA" w:rsidRPr="00573916" w:rsidRDefault="00032AAA" w:rsidP="004B31D2">
            <w:pPr>
              <w:jc w:val="center"/>
              <w:rPr>
                <w:rFonts w:ascii="David" w:hAnsi="David" w:cs="David"/>
                <w:b/>
                <w:bCs/>
                <w:sz w:val="24"/>
                <w:szCs w:val="24"/>
              </w:rPr>
            </w:pPr>
            <w:r>
              <w:rPr>
                <w:rFonts w:ascii="David" w:hAnsi="David" w:cs="David" w:hint="cs"/>
                <w:b/>
                <w:bCs/>
                <w:sz w:val="24"/>
                <w:szCs w:val="24"/>
                <w:rtl/>
              </w:rPr>
              <w:t>פיסי</w:t>
            </w:r>
          </w:p>
        </w:tc>
        <w:tc>
          <w:tcPr>
            <w:tcW w:w="3158" w:type="dxa"/>
            <w:tcBorders>
              <w:top w:val="single" w:sz="4" w:space="0" w:color="auto"/>
              <w:left w:val="single" w:sz="4" w:space="0" w:color="auto"/>
              <w:bottom w:val="single" w:sz="4" w:space="0" w:color="auto"/>
              <w:right w:val="single" w:sz="4" w:space="0" w:color="auto"/>
            </w:tcBorders>
            <w:vAlign w:val="center"/>
          </w:tcPr>
          <w:p w14:paraId="71C98F59" w14:textId="597981CE" w:rsidR="004B31D2" w:rsidRPr="00573916" w:rsidRDefault="004B31D2" w:rsidP="004B31D2">
            <w:pPr>
              <w:spacing w:after="120" w:line="240" w:lineRule="auto"/>
              <w:rPr>
                <w:rFonts w:ascii="David" w:hAnsi="David" w:cs="David"/>
                <w:b/>
                <w:bCs/>
                <w:sz w:val="24"/>
                <w:szCs w:val="24"/>
              </w:rPr>
            </w:pPr>
            <w:r w:rsidRPr="009078C9">
              <w:rPr>
                <w:rFonts w:ascii="David" w:hAnsi="David" w:cs="David"/>
                <w:b/>
                <w:bCs/>
                <w:sz w:val="24"/>
                <w:szCs w:val="24"/>
                <w:rtl/>
              </w:rPr>
              <w:t>הובלה אווירית – תעריפים ושיטות הובלה</w:t>
            </w:r>
          </w:p>
        </w:tc>
        <w:tc>
          <w:tcPr>
            <w:tcW w:w="3000" w:type="dxa"/>
            <w:tcBorders>
              <w:top w:val="single" w:sz="4" w:space="0" w:color="auto"/>
              <w:left w:val="single" w:sz="4" w:space="0" w:color="auto"/>
              <w:bottom w:val="single" w:sz="4" w:space="0" w:color="auto"/>
              <w:right w:val="single" w:sz="4" w:space="0" w:color="auto"/>
            </w:tcBorders>
            <w:shd w:val="clear" w:color="auto" w:fill="FFFF00"/>
            <w:vAlign w:val="center"/>
          </w:tcPr>
          <w:p w14:paraId="5C8D3B4C" w14:textId="16EC34F1" w:rsidR="004B31D2" w:rsidRPr="00573916" w:rsidRDefault="004B31D2" w:rsidP="004B31D2">
            <w:pPr>
              <w:spacing w:after="120"/>
              <w:jc w:val="center"/>
              <w:rPr>
                <w:rFonts w:ascii="David" w:hAnsi="David" w:cs="David"/>
                <w:b/>
                <w:bCs/>
                <w:sz w:val="24"/>
                <w:szCs w:val="24"/>
              </w:rPr>
            </w:pPr>
            <w:r>
              <w:rPr>
                <w:rFonts w:ascii="David" w:hAnsi="David" w:cs="David" w:hint="cs"/>
                <w:b/>
                <w:bCs/>
                <w:sz w:val="24"/>
                <w:szCs w:val="24"/>
                <w:rtl/>
              </w:rPr>
              <w:t xml:space="preserve">זאב תלם </w:t>
            </w:r>
          </w:p>
        </w:tc>
        <w:tc>
          <w:tcPr>
            <w:tcW w:w="1418" w:type="dxa"/>
            <w:tcBorders>
              <w:top w:val="single" w:sz="4" w:space="0" w:color="auto"/>
              <w:left w:val="single" w:sz="4" w:space="0" w:color="auto"/>
              <w:bottom w:val="single" w:sz="4" w:space="0" w:color="auto"/>
              <w:right w:val="single" w:sz="4" w:space="0" w:color="auto"/>
            </w:tcBorders>
            <w:vAlign w:val="center"/>
          </w:tcPr>
          <w:p w14:paraId="3128B717" w14:textId="63310F47" w:rsidR="004B31D2" w:rsidRPr="00573916" w:rsidRDefault="004B31D2" w:rsidP="004B31D2">
            <w:pPr>
              <w:jc w:val="center"/>
              <w:rPr>
                <w:rFonts w:ascii="David" w:hAnsi="David" w:cs="David"/>
                <w:sz w:val="24"/>
                <w:szCs w:val="24"/>
              </w:rPr>
            </w:pPr>
            <w:r w:rsidRPr="00174F80">
              <w:rPr>
                <w:rFonts w:ascii="David" w:hAnsi="David" w:cs="David"/>
                <w:sz w:val="24"/>
                <w:szCs w:val="24"/>
                <w:rtl/>
              </w:rPr>
              <w:t>17.00-20.00</w:t>
            </w:r>
          </w:p>
        </w:tc>
      </w:tr>
      <w:tr w:rsidR="001B45D5" w:rsidRPr="003F32EF" w14:paraId="2F140348" w14:textId="77777777" w:rsidTr="001977B3">
        <w:trPr>
          <w:trHeight w:val="454"/>
          <w:jc w:val="center"/>
        </w:trPr>
        <w:tc>
          <w:tcPr>
            <w:tcW w:w="9844" w:type="dxa"/>
            <w:gridSpan w:val="5"/>
            <w:tcBorders>
              <w:top w:val="single" w:sz="4" w:space="0" w:color="auto"/>
              <w:left w:val="single" w:sz="4" w:space="0" w:color="auto"/>
              <w:bottom w:val="single" w:sz="4" w:space="0" w:color="auto"/>
              <w:right w:val="single" w:sz="4" w:space="0" w:color="auto"/>
            </w:tcBorders>
            <w:vAlign w:val="center"/>
          </w:tcPr>
          <w:p w14:paraId="2AEF0809" w14:textId="4140E6AC" w:rsidR="001B45D5" w:rsidRPr="00174F80" w:rsidRDefault="001B45D5" w:rsidP="004B31D2">
            <w:pPr>
              <w:jc w:val="center"/>
              <w:rPr>
                <w:rFonts w:ascii="David" w:hAnsi="David" w:cs="David"/>
                <w:sz w:val="24"/>
                <w:szCs w:val="24"/>
                <w:rtl/>
              </w:rPr>
            </w:pPr>
            <w:r>
              <w:rPr>
                <w:rFonts w:ascii="David" w:hAnsi="David" w:cs="David" w:hint="cs"/>
                <w:sz w:val="24"/>
                <w:szCs w:val="24"/>
                <w:rtl/>
              </w:rPr>
              <w:t xml:space="preserve">חופשת </w:t>
            </w:r>
            <w:proofErr w:type="spellStart"/>
            <w:r>
              <w:rPr>
                <w:rFonts w:ascii="David" w:hAnsi="David" w:cs="David" w:hint="cs"/>
                <w:sz w:val="24"/>
                <w:szCs w:val="24"/>
                <w:rtl/>
              </w:rPr>
              <w:t>עצמאאות</w:t>
            </w:r>
            <w:proofErr w:type="spellEnd"/>
            <w:r>
              <w:rPr>
                <w:rFonts w:ascii="David" w:hAnsi="David" w:cs="David" w:hint="cs"/>
                <w:sz w:val="24"/>
                <w:szCs w:val="24"/>
                <w:rtl/>
              </w:rPr>
              <w:t xml:space="preserve"> 23.04.26</w:t>
            </w:r>
          </w:p>
        </w:tc>
      </w:tr>
      <w:tr w:rsidR="004B31D2" w:rsidRPr="003F32EF" w14:paraId="37B9277B" w14:textId="77777777" w:rsidTr="00D72950">
        <w:trPr>
          <w:trHeight w:val="454"/>
          <w:jc w:val="center"/>
        </w:trPr>
        <w:tc>
          <w:tcPr>
            <w:tcW w:w="851" w:type="dxa"/>
            <w:tcBorders>
              <w:top w:val="single" w:sz="4" w:space="0" w:color="auto"/>
              <w:left w:val="single" w:sz="4" w:space="0" w:color="auto"/>
              <w:bottom w:val="single" w:sz="4" w:space="0" w:color="auto"/>
              <w:right w:val="single" w:sz="4" w:space="0" w:color="auto"/>
            </w:tcBorders>
            <w:vAlign w:val="center"/>
          </w:tcPr>
          <w:p w14:paraId="5A7384DE" w14:textId="3B881923" w:rsidR="004B31D2" w:rsidRPr="00573916" w:rsidRDefault="004B31D2" w:rsidP="004B31D2">
            <w:pPr>
              <w:jc w:val="center"/>
              <w:rPr>
                <w:rFonts w:ascii="David" w:hAnsi="David" w:cs="David"/>
                <w:b/>
                <w:bCs/>
                <w:sz w:val="24"/>
                <w:szCs w:val="24"/>
              </w:rPr>
            </w:pPr>
            <w:r>
              <w:rPr>
                <w:rFonts w:ascii="David" w:hAnsi="David" w:cs="David" w:hint="cs"/>
                <w:b/>
                <w:bCs/>
                <w:sz w:val="24"/>
                <w:szCs w:val="24"/>
                <w:rtl/>
              </w:rPr>
              <w:t>12</w:t>
            </w:r>
          </w:p>
        </w:tc>
        <w:tc>
          <w:tcPr>
            <w:tcW w:w="1417" w:type="dxa"/>
            <w:tcBorders>
              <w:top w:val="single" w:sz="4" w:space="0" w:color="auto"/>
              <w:left w:val="single" w:sz="4" w:space="0" w:color="auto"/>
              <w:bottom w:val="single" w:sz="4" w:space="0" w:color="auto"/>
              <w:right w:val="single" w:sz="4" w:space="0" w:color="auto"/>
            </w:tcBorders>
            <w:vAlign w:val="center"/>
          </w:tcPr>
          <w:p w14:paraId="597FD597" w14:textId="77777777" w:rsidR="004B31D2" w:rsidRDefault="001B45D5" w:rsidP="004B31D2">
            <w:pPr>
              <w:jc w:val="center"/>
              <w:rPr>
                <w:rFonts w:ascii="David" w:hAnsi="David" w:cs="David"/>
                <w:b/>
                <w:bCs/>
                <w:sz w:val="24"/>
                <w:szCs w:val="24"/>
                <w:rtl/>
              </w:rPr>
            </w:pPr>
            <w:r>
              <w:rPr>
                <w:rFonts w:ascii="David" w:hAnsi="David" w:cs="David" w:hint="cs"/>
                <w:b/>
                <w:bCs/>
                <w:sz w:val="24"/>
                <w:szCs w:val="24"/>
                <w:rtl/>
              </w:rPr>
              <w:t>30.04.26</w:t>
            </w:r>
          </w:p>
          <w:p w14:paraId="1CBD0EF8" w14:textId="0B4D5B01" w:rsidR="00032AAA" w:rsidRPr="00573916" w:rsidRDefault="00032AAA" w:rsidP="004B31D2">
            <w:pPr>
              <w:jc w:val="center"/>
              <w:rPr>
                <w:rFonts w:ascii="David" w:hAnsi="David" w:cs="David"/>
                <w:b/>
                <w:bCs/>
                <w:sz w:val="24"/>
                <w:szCs w:val="24"/>
              </w:rPr>
            </w:pPr>
            <w:r>
              <w:rPr>
                <w:rFonts w:ascii="David" w:hAnsi="David" w:cs="David" w:hint="cs"/>
                <w:b/>
                <w:bCs/>
                <w:sz w:val="24"/>
                <w:szCs w:val="24"/>
                <w:rtl/>
              </w:rPr>
              <w:t>פיסי</w:t>
            </w:r>
          </w:p>
        </w:tc>
        <w:tc>
          <w:tcPr>
            <w:tcW w:w="315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F3FD2A" w14:textId="00387E0E" w:rsidR="004B31D2" w:rsidRPr="00C220B7" w:rsidRDefault="00D72950" w:rsidP="004B31D2">
            <w:pPr>
              <w:spacing w:after="120" w:line="240" w:lineRule="auto"/>
              <w:rPr>
                <w:rFonts w:ascii="David" w:hAnsi="David" w:cs="David"/>
                <w:sz w:val="24"/>
                <w:szCs w:val="24"/>
                <w:rtl/>
              </w:rPr>
            </w:pPr>
            <w:r w:rsidRPr="00D72950">
              <w:rPr>
                <w:rFonts w:ascii="David" w:hAnsi="David" w:cs="David"/>
                <w:sz w:val="24"/>
                <w:szCs w:val="24"/>
                <w:rtl/>
              </w:rPr>
              <w:t>שטרי מטען באוויר ובים</w:t>
            </w:r>
          </w:p>
        </w:tc>
        <w:tc>
          <w:tcPr>
            <w:tcW w:w="3000" w:type="dxa"/>
            <w:tcBorders>
              <w:top w:val="single" w:sz="4" w:space="0" w:color="auto"/>
              <w:left w:val="single" w:sz="4" w:space="0" w:color="auto"/>
              <w:bottom w:val="single" w:sz="4" w:space="0" w:color="auto"/>
              <w:right w:val="single" w:sz="4" w:space="0" w:color="auto"/>
            </w:tcBorders>
            <w:shd w:val="clear" w:color="auto" w:fill="FFFF00"/>
            <w:vAlign w:val="center"/>
          </w:tcPr>
          <w:p w14:paraId="7A43E927" w14:textId="73890DFA" w:rsidR="004B31D2" w:rsidRPr="00C220B7" w:rsidRDefault="00D72950" w:rsidP="004B31D2">
            <w:pPr>
              <w:spacing w:after="120" w:line="240" w:lineRule="auto"/>
              <w:jc w:val="center"/>
              <w:rPr>
                <w:rFonts w:ascii="David" w:hAnsi="David" w:cs="David"/>
                <w:sz w:val="24"/>
                <w:szCs w:val="24"/>
                <w:rtl/>
              </w:rPr>
            </w:pPr>
            <w:r>
              <w:rPr>
                <w:rFonts w:ascii="David" w:hAnsi="David" w:cs="David" w:hint="cs"/>
                <w:sz w:val="24"/>
                <w:szCs w:val="24"/>
                <w:rtl/>
              </w:rPr>
              <w:t xml:space="preserve">זאב תלם </w:t>
            </w:r>
          </w:p>
        </w:tc>
        <w:tc>
          <w:tcPr>
            <w:tcW w:w="1418" w:type="dxa"/>
            <w:tcBorders>
              <w:top w:val="single" w:sz="4" w:space="0" w:color="auto"/>
              <w:left w:val="single" w:sz="4" w:space="0" w:color="auto"/>
              <w:bottom w:val="single" w:sz="4" w:space="0" w:color="auto"/>
              <w:right w:val="single" w:sz="4" w:space="0" w:color="auto"/>
            </w:tcBorders>
            <w:vAlign w:val="center"/>
          </w:tcPr>
          <w:p w14:paraId="1A548684" w14:textId="7BA7F1F7" w:rsidR="004B31D2" w:rsidRPr="00573916" w:rsidRDefault="004B31D2" w:rsidP="004B31D2">
            <w:pPr>
              <w:jc w:val="center"/>
              <w:rPr>
                <w:rFonts w:ascii="David" w:hAnsi="David" w:cs="David"/>
                <w:sz w:val="24"/>
                <w:szCs w:val="24"/>
                <w:rtl/>
              </w:rPr>
            </w:pPr>
            <w:r w:rsidRPr="00174F80">
              <w:rPr>
                <w:rFonts w:ascii="David" w:hAnsi="David" w:cs="David"/>
                <w:sz w:val="24"/>
                <w:szCs w:val="24"/>
                <w:rtl/>
              </w:rPr>
              <w:t>17.00-20.00</w:t>
            </w:r>
          </w:p>
        </w:tc>
      </w:tr>
      <w:tr w:rsidR="004B31D2" w:rsidRPr="003F32EF" w14:paraId="59EC91FF" w14:textId="77777777" w:rsidTr="004D507D">
        <w:trPr>
          <w:trHeight w:val="454"/>
          <w:jc w:val="center"/>
        </w:trPr>
        <w:tc>
          <w:tcPr>
            <w:tcW w:w="851" w:type="dxa"/>
            <w:tcBorders>
              <w:top w:val="single" w:sz="4" w:space="0" w:color="auto"/>
              <w:left w:val="single" w:sz="4" w:space="0" w:color="auto"/>
              <w:bottom w:val="single" w:sz="4" w:space="0" w:color="auto"/>
              <w:right w:val="single" w:sz="4" w:space="0" w:color="auto"/>
            </w:tcBorders>
            <w:vAlign w:val="center"/>
          </w:tcPr>
          <w:p w14:paraId="09F096A5" w14:textId="7FB230F6" w:rsidR="004B31D2" w:rsidRPr="00573916" w:rsidRDefault="004B31D2" w:rsidP="004B31D2">
            <w:pPr>
              <w:jc w:val="center"/>
              <w:rPr>
                <w:rFonts w:ascii="David" w:hAnsi="David" w:cs="David"/>
                <w:b/>
                <w:bCs/>
                <w:sz w:val="24"/>
                <w:szCs w:val="24"/>
              </w:rPr>
            </w:pPr>
            <w:r>
              <w:rPr>
                <w:rFonts w:ascii="David" w:hAnsi="David" w:cs="David" w:hint="cs"/>
                <w:b/>
                <w:bCs/>
                <w:sz w:val="24"/>
                <w:szCs w:val="24"/>
                <w:rtl/>
              </w:rPr>
              <w:t>13</w:t>
            </w:r>
          </w:p>
        </w:tc>
        <w:tc>
          <w:tcPr>
            <w:tcW w:w="1417" w:type="dxa"/>
            <w:tcBorders>
              <w:top w:val="single" w:sz="4" w:space="0" w:color="auto"/>
              <w:left w:val="single" w:sz="4" w:space="0" w:color="auto"/>
              <w:bottom w:val="single" w:sz="4" w:space="0" w:color="auto"/>
              <w:right w:val="single" w:sz="4" w:space="0" w:color="auto"/>
            </w:tcBorders>
            <w:vAlign w:val="center"/>
          </w:tcPr>
          <w:p w14:paraId="6DCFEEA4" w14:textId="4137C217" w:rsidR="004B31D2" w:rsidRPr="00573916" w:rsidRDefault="00032AAA" w:rsidP="004B31D2">
            <w:pPr>
              <w:jc w:val="center"/>
              <w:rPr>
                <w:rFonts w:ascii="David" w:hAnsi="David" w:cs="David"/>
                <w:b/>
                <w:bCs/>
                <w:sz w:val="24"/>
                <w:szCs w:val="24"/>
                <w:rtl/>
              </w:rPr>
            </w:pPr>
            <w:r>
              <w:rPr>
                <w:rFonts w:ascii="David" w:hAnsi="David" w:cs="David" w:hint="cs"/>
                <w:b/>
                <w:bCs/>
                <w:sz w:val="24"/>
                <w:szCs w:val="24"/>
                <w:rtl/>
              </w:rPr>
              <w:t xml:space="preserve"> </w:t>
            </w:r>
            <w:r w:rsidR="004B31D2">
              <w:rPr>
                <w:rFonts w:ascii="David" w:hAnsi="David" w:cs="David" w:hint="cs"/>
                <w:b/>
                <w:bCs/>
                <w:sz w:val="24"/>
                <w:szCs w:val="24"/>
                <w:rtl/>
              </w:rPr>
              <w:t xml:space="preserve"> </w:t>
            </w:r>
            <w:r>
              <w:rPr>
                <w:rFonts w:ascii="David" w:hAnsi="David" w:cs="David" w:hint="cs"/>
                <w:b/>
                <w:bCs/>
                <w:sz w:val="24"/>
                <w:szCs w:val="24"/>
                <w:rtl/>
              </w:rPr>
              <w:t xml:space="preserve"> </w:t>
            </w:r>
            <w:r w:rsidR="001B45D5">
              <w:rPr>
                <w:rFonts w:ascii="David" w:hAnsi="David" w:cs="David" w:hint="cs"/>
                <w:b/>
                <w:bCs/>
                <w:sz w:val="24"/>
                <w:szCs w:val="24"/>
                <w:rtl/>
              </w:rPr>
              <w:t>07.0</w:t>
            </w:r>
            <w:r w:rsidR="00D72950">
              <w:rPr>
                <w:rFonts w:ascii="David" w:hAnsi="David" w:cs="David" w:hint="cs"/>
                <w:b/>
                <w:bCs/>
                <w:sz w:val="24"/>
                <w:szCs w:val="24"/>
                <w:rtl/>
              </w:rPr>
              <w:t>5</w:t>
            </w:r>
            <w:r w:rsidR="001B45D5">
              <w:rPr>
                <w:rFonts w:ascii="David" w:hAnsi="David" w:cs="David" w:hint="cs"/>
                <w:b/>
                <w:bCs/>
                <w:sz w:val="24"/>
                <w:szCs w:val="24"/>
                <w:rtl/>
              </w:rPr>
              <w:t>.26</w:t>
            </w:r>
            <w:r>
              <w:rPr>
                <w:rFonts w:ascii="David" w:hAnsi="David" w:cs="David" w:hint="cs"/>
                <w:b/>
                <w:bCs/>
                <w:sz w:val="24"/>
                <w:szCs w:val="24"/>
                <w:rtl/>
              </w:rPr>
              <w:t xml:space="preserve"> </w:t>
            </w:r>
            <w:r w:rsidRPr="00032AAA">
              <w:rPr>
                <w:rFonts w:ascii="David" w:eastAsia="Times New Roman" w:hAnsi="David" w:cs="David" w:hint="cs"/>
                <w:b/>
                <w:bCs/>
                <w:color w:val="000000"/>
                <w:sz w:val="24"/>
                <w:szCs w:val="24"/>
                <w:rtl/>
              </w:rPr>
              <w:t>אונליין</w:t>
            </w:r>
          </w:p>
        </w:tc>
        <w:tc>
          <w:tcPr>
            <w:tcW w:w="3158" w:type="dxa"/>
            <w:tcBorders>
              <w:top w:val="single" w:sz="4" w:space="0" w:color="auto"/>
              <w:left w:val="single" w:sz="4" w:space="0" w:color="auto"/>
              <w:bottom w:val="single" w:sz="4" w:space="0" w:color="auto"/>
              <w:right w:val="single" w:sz="4" w:space="0" w:color="auto"/>
            </w:tcBorders>
            <w:vAlign w:val="center"/>
          </w:tcPr>
          <w:p w14:paraId="7E1CA9EC" w14:textId="04BFB9A2" w:rsidR="001C5A67" w:rsidRDefault="001C5A67" w:rsidP="001C5A67">
            <w:pPr>
              <w:spacing w:after="120" w:line="240" w:lineRule="auto"/>
              <w:rPr>
                <w:rFonts w:ascii="David" w:hAnsi="David" w:cs="David"/>
                <w:sz w:val="24"/>
                <w:szCs w:val="24"/>
                <w:rtl/>
              </w:rPr>
            </w:pPr>
            <w:r w:rsidRPr="001C5A67">
              <w:rPr>
                <w:rFonts w:ascii="David" w:hAnsi="David" w:cs="David"/>
                <w:sz w:val="24"/>
                <w:szCs w:val="24"/>
                <w:rtl/>
              </w:rPr>
              <w:t>צו יבוא אישי, צו תעריף המכס.</w:t>
            </w:r>
          </w:p>
          <w:p w14:paraId="1BFA7720" w14:textId="4609B975" w:rsidR="001C5A67" w:rsidRPr="001C5A67" w:rsidRDefault="001C5A67" w:rsidP="001C5A67">
            <w:pPr>
              <w:spacing w:after="120" w:line="240" w:lineRule="auto"/>
              <w:rPr>
                <w:rFonts w:ascii="David" w:hAnsi="David" w:cs="David"/>
                <w:sz w:val="24"/>
                <w:szCs w:val="24"/>
                <w:rtl/>
              </w:rPr>
            </w:pPr>
            <w:r w:rsidRPr="001C5A67">
              <w:rPr>
                <w:rFonts w:ascii="David" w:hAnsi="David" w:cs="David"/>
                <w:sz w:val="24"/>
                <w:szCs w:val="24"/>
                <w:rtl/>
              </w:rPr>
              <w:t>הממונה על התקינה, אישורי תקינה/ אישורים מרשות מוסמכת (בריאות, תקשורת, תחבורה וכו'), יבוא מקביל</w:t>
            </w:r>
          </w:p>
          <w:p w14:paraId="72B8C663" w14:textId="77777777" w:rsidR="001C5A67" w:rsidRPr="001C5A67" w:rsidRDefault="001C5A67" w:rsidP="001C5A67">
            <w:pPr>
              <w:spacing w:after="120" w:line="240" w:lineRule="auto"/>
              <w:rPr>
                <w:rFonts w:ascii="David" w:hAnsi="David" w:cs="David"/>
                <w:sz w:val="24"/>
                <w:szCs w:val="24"/>
                <w:rtl/>
              </w:rPr>
            </w:pPr>
          </w:p>
          <w:p w14:paraId="359FB3E9" w14:textId="77777777" w:rsidR="001C5A67" w:rsidRPr="001C5A67" w:rsidRDefault="001C5A67" w:rsidP="001C5A67">
            <w:pPr>
              <w:spacing w:after="120" w:line="240" w:lineRule="auto"/>
              <w:rPr>
                <w:rFonts w:ascii="David" w:hAnsi="David" w:cs="David"/>
                <w:sz w:val="24"/>
                <w:szCs w:val="24"/>
                <w:rtl/>
              </w:rPr>
            </w:pPr>
            <w:r w:rsidRPr="001C5A67">
              <w:rPr>
                <w:rFonts w:ascii="David" w:hAnsi="David" w:cs="David"/>
                <w:sz w:val="24"/>
                <w:szCs w:val="24"/>
                <w:rtl/>
              </w:rPr>
              <w:t xml:space="preserve">תחשיב עלויות הייבוא וחסכון בעלויות </w:t>
            </w:r>
            <w:proofErr w:type="spellStart"/>
            <w:r w:rsidRPr="001C5A67">
              <w:rPr>
                <w:rFonts w:ascii="David" w:hAnsi="David" w:cs="David"/>
                <w:sz w:val="24"/>
                <w:szCs w:val="24"/>
                <w:rtl/>
              </w:rPr>
              <w:t>בפורמאט</w:t>
            </w:r>
            <w:proofErr w:type="spellEnd"/>
            <w:r w:rsidRPr="001C5A67">
              <w:rPr>
                <w:rFonts w:ascii="David" w:hAnsi="David" w:cs="David"/>
                <w:sz w:val="24"/>
                <w:szCs w:val="24"/>
                <w:rtl/>
              </w:rPr>
              <w:t xml:space="preserve"> הצהרת יבוא,  בניית תיק יבוא ורשימון היבוא.</w:t>
            </w:r>
          </w:p>
          <w:p w14:paraId="60382F68" w14:textId="4AC5B382" w:rsidR="001C5A67" w:rsidRDefault="001C5A67" w:rsidP="001C5A67">
            <w:pPr>
              <w:spacing w:after="120" w:line="240" w:lineRule="auto"/>
              <w:rPr>
                <w:rFonts w:ascii="David" w:hAnsi="David" w:cs="David"/>
                <w:sz w:val="24"/>
                <w:szCs w:val="24"/>
                <w:rtl/>
              </w:rPr>
            </w:pPr>
            <w:r w:rsidRPr="001C5A67">
              <w:rPr>
                <w:rFonts w:ascii="David" w:hAnsi="David" w:cs="David"/>
                <w:sz w:val="24"/>
                <w:szCs w:val="24"/>
                <w:rtl/>
              </w:rPr>
              <w:t>מערכת המכס – שער עולמי, מסלול, כרטיס חכם</w:t>
            </w:r>
          </w:p>
          <w:p w14:paraId="36D7C066" w14:textId="77EA6151" w:rsidR="001C5A67" w:rsidRPr="00573916" w:rsidRDefault="001C5A67" w:rsidP="004B31D2">
            <w:pPr>
              <w:spacing w:after="120" w:line="240" w:lineRule="auto"/>
              <w:rPr>
                <w:rFonts w:ascii="David" w:hAnsi="David" w:cs="David"/>
                <w:sz w:val="24"/>
                <w:szCs w:val="24"/>
              </w:rPr>
            </w:pPr>
          </w:p>
        </w:tc>
        <w:tc>
          <w:tcPr>
            <w:tcW w:w="3000" w:type="dxa"/>
            <w:tcBorders>
              <w:top w:val="single" w:sz="4" w:space="0" w:color="auto"/>
              <w:left w:val="single" w:sz="4" w:space="0" w:color="auto"/>
              <w:bottom w:val="single" w:sz="4" w:space="0" w:color="auto"/>
              <w:right w:val="single" w:sz="4" w:space="0" w:color="auto"/>
            </w:tcBorders>
            <w:shd w:val="clear" w:color="auto" w:fill="FFFF00"/>
            <w:vAlign w:val="center"/>
          </w:tcPr>
          <w:p w14:paraId="360CE5BB" w14:textId="4A736D6C" w:rsidR="004B31D2" w:rsidRPr="00F61EEC" w:rsidRDefault="001C5A67" w:rsidP="004B31D2">
            <w:pPr>
              <w:spacing w:after="120" w:line="240" w:lineRule="auto"/>
              <w:jc w:val="center"/>
              <w:rPr>
                <w:rFonts w:ascii="David" w:hAnsi="David" w:cs="David"/>
                <w:b/>
                <w:bCs/>
                <w:sz w:val="24"/>
                <w:szCs w:val="24"/>
              </w:rPr>
            </w:pPr>
            <w:r>
              <w:rPr>
                <w:rFonts w:ascii="David" w:hAnsi="David" w:cs="David" w:hint="cs"/>
                <w:b/>
                <w:bCs/>
                <w:sz w:val="24"/>
                <w:szCs w:val="24"/>
                <w:rtl/>
              </w:rPr>
              <w:t xml:space="preserve">ישראל הרץ </w:t>
            </w:r>
          </w:p>
        </w:tc>
        <w:tc>
          <w:tcPr>
            <w:tcW w:w="1418" w:type="dxa"/>
            <w:tcBorders>
              <w:top w:val="single" w:sz="4" w:space="0" w:color="auto"/>
              <w:left w:val="single" w:sz="4" w:space="0" w:color="auto"/>
              <w:bottom w:val="single" w:sz="4" w:space="0" w:color="auto"/>
              <w:right w:val="single" w:sz="4" w:space="0" w:color="auto"/>
            </w:tcBorders>
            <w:vAlign w:val="center"/>
          </w:tcPr>
          <w:p w14:paraId="27D60E3A" w14:textId="239218AE" w:rsidR="004B31D2" w:rsidRPr="00573916" w:rsidRDefault="004B31D2" w:rsidP="004B31D2">
            <w:pPr>
              <w:jc w:val="center"/>
              <w:rPr>
                <w:rFonts w:ascii="David" w:hAnsi="David" w:cs="David"/>
                <w:sz w:val="24"/>
                <w:szCs w:val="24"/>
              </w:rPr>
            </w:pPr>
            <w:r w:rsidRPr="00174F80">
              <w:rPr>
                <w:rFonts w:ascii="David" w:hAnsi="David" w:cs="David"/>
                <w:sz w:val="24"/>
                <w:szCs w:val="24"/>
                <w:rtl/>
              </w:rPr>
              <w:t>17.00-20.00</w:t>
            </w:r>
          </w:p>
        </w:tc>
      </w:tr>
      <w:tr w:rsidR="004B31D2" w:rsidRPr="003F32EF" w14:paraId="5EDD657D" w14:textId="77777777" w:rsidTr="00D72950">
        <w:trPr>
          <w:trHeight w:val="454"/>
          <w:jc w:val="center"/>
        </w:trPr>
        <w:tc>
          <w:tcPr>
            <w:tcW w:w="851" w:type="dxa"/>
            <w:tcBorders>
              <w:top w:val="single" w:sz="4" w:space="0" w:color="auto"/>
              <w:left w:val="single" w:sz="4" w:space="0" w:color="auto"/>
              <w:bottom w:val="single" w:sz="4" w:space="0" w:color="auto"/>
              <w:right w:val="single" w:sz="4" w:space="0" w:color="auto"/>
            </w:tcBorders>
            <w:vAlign w:val="center"/>
          </w:tcPr>
          <w:p w14:paraId="63A9D60D" w14:textId="02E7317B" w:rsidR="004B31D2" w:rsidRPr="00573916" w:rsidRDefault="004B31D2" w:rsidP="004B31D2">
            <w:pPr>
              <w:jc w:val="center"/>
              <w:rPr>
                <w:rFonts w:ascii="David" w:hAnsi="David" w:cs="David"/>
                <w:b/>
                <w:bCs/>
                <w:sz w:val="24"/>
                <w:szCs w:val="24"/>
              </w:rPr>
            </w:pPr>
            <w:r>
              <w:rPr>
                <w:rFonts w:ascii="David" w:hAnsi="David" w:cs="David" w:hint="cs"/>
                <w:b/>
                <w:bCs/>
                <w:sz w:val="24"/>
                <w:szCs w:val="24"/>
                <w:rtl/>
              </w:rPr>
              <w:t>14</w:t>
            </w:r>
          </w:p>
        </w:tc>
        <w:tc>
          <w:tcPr>
            <w:tcW w:w="1417" w:type="dxa"/>
            <w:tcBorders>
              <w:top w:val="single" w:sz="4" w:space="0" w:color="auto"/>
              <w:left w:val="single" w:sz="4" w:space="0" w:color="auto"/>
              <w:bottom w:val="single" w:sz="4" w:space="0" w:color="auto"/>
              <w:right w:val="single" w:sz="4" w:space="0" w:color="auto"/>
            </w:tcBorders>
            <w:vAlign w:val="center"/>
          </w:tcPr>
          <w:p w14:paraId="05859894" w14:textId="6374410B" w:rsidR="004B31D2" w:rsidRPr="00573916" w:rsidRDefault="001B45D5" w:rsidP="004B31D2">
            <w:pPr>
              <w:jc w:val="center"/>
              <w:rPr>
                <w:rFonts w:ascii="David" w:hAnsi="David" w:cs="David"/>
                <w:b/>
                <w:bCs/>
                <w:sz w:val="24"/>
                <w:szCs w:val="24"/>
              </w:rPr>
            </w:pPr>
            <w:r>
              <w:rPr>
                <w:rFonts w:ascii="David" w:hAnsi="David" w:cs="David" w:hint="cs"/>
                <w:b/>
                <w:bCs/>
                <w:sz w:val="24"/>
                <w:szCs w:val="24"/>
                <w:rtl/>
              </w:rPr>
              <w:t>14.0</w:t>
            </w:r>
            <w:r w:rsidR="00D72950">
              <w:rPr>
                <w:rFonts w:ascii="David" w:hAnsi="David" w:cs="David" w:hint="cs"/>
                <w:b/>
                <w:bCs/>
                <w:sz w:val="24"/>
                <w:szCs w:val="24"/>
                <w:rtl/>
              </w:rPr>
              <w:t>5</w:t>
            </w:r>
            <w:r>
              <w:rPr>
                <w:rFonts w:ascii="David" w:hAnsi="David" w:cs="David" w:hint="cs"/>
                <w:b/>
                <w:bCs/>
                <w:sz w:val="24"/>
                <w:szCs w:val="24"/>
                <w:rtl/>
              </w:rPr>
              <w:t>.26</w:t>
            </w:r>
            <w:r w:rsidR="00032AAA">
              <w:rPr>
                <w:rFonts w:ascii="David" w:hAnsi="David" w:cs="David" w:hint="cs"/>
                <w:b/>
                <w:bCs/>
                <w:sz w:val="24"/>
                <w:szCs w:val="24"/>
                <w:rtl/>
              </w:rPr>
              <w:t xml:space="preserve"> </w:t>
            </w:r>
            <w:r w:rsidR="00032AAA" w:rsidRPr="00032AAA">
              <w:rPr>
                <w:rFonts w:ascii="David" w:eastAsia="Times New Roman" w:hAnsi="David" w:cs="David" w:hint="cs"/>
                <w:b/>
                <w:bCs/>
                <w:color w:val="000000"/>
                <w:sz w:val="24"/>
                <w:szCs w:val="24"/>
                <w:rtl/>
              </w:rPr>
              <w:t>אונליין</w:t>
            </w:r>
          </w:p>
        </w:tc>
        <w:tc>
          <w:tcPr>
            <w:tcW w:w="315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DA017F" w14:textId="655DBEF6" w:rsidR="004B31D2" w:rsidRPr="00C220B7" w:rsidRDefault="00D72950" w:rsidP="004B31D2">
            <w:pPr>
              <w:spacing w:after="120" w:line="240" w:lineRule="auto"/>
              <w:rPr>
                <w:rFonts w:ascii="David" w:hAnsi="David" w:cs="David"/>
                <w:sz w:val="24"/>
                <w:szCs w:val="24"/>
              </w:rPr>
            </w:pPr>
            <w:r w:rsidRPr="00D72950">
              <w:rPr>
                <w:rFonts w:ascii="David" w:hAnsi="David" w:cs="David"/>
                <w:sz w:val="24"/>
                <w:szCs w:val="24"/>
                <w:rtl/>
              </w:rPr>
              <w:t xml:space="preserve">יצוא </w:t>
            </w:r>
            <w:proofErr w:type="spellStart"/>
            <w:r w:rsidRPr="00D72950">
              <w:rPr>
                <w:rFonts w:ascii="David" w:hAnsi="David" w:cs="David"/>
                <w:sz w:val="24"/>
                <w:szCs w:val="24"/>
                <w:rtl/>
              </w:rPr>
              <w:t>קרנא</w:t>
            </w:r>
            <w:proofErr w:type="spellEnd"/>
          </w:p>
        </w:tc>
        <w:tc>
          <w:tcPr>
            <w:tcW w:w="3000" w:type="dxa"/>
            <w:tcBorders>
              <w:top w:val="single" w:sz="4" w:space="0" w:color="auto"/>
              <w:left w:val="single" w:sz="4" w:space="0" w:color="auto"/>
              <w:bottom w:val="single" w:sz="4" w:space="0" w:color="auto"/>
              <w:right w:val="single" w:sz="4" w:space="0" w:color="auto"/>
            </w:tcBorders>
            <w:shd w:val="clear" w:color="auto" w:fill="FFFF00"/>
            <w:vAlign w:val="center"/>
          </w:tcPr>
          <w:p w14:paraId="4E97B044" w14:textId="762747C6" w:rsidR="004B31D2" w:rsidRPr="00F61EEC" w:rsidRDefault="00D72950" w:rsidP="004B31D2">
            <w:pPr>
              <w:spacing w:before="120" w:after="120" w:line="240" w:lineRule="auto"/>
              <w:jc w:val="center"/>
              <w:rPr>
                <w:rFonts w:ascii="David" w:hAnsi="David" w:cs="David"/>
                <w:b/>
                <w:bCs/>
                <w:sz w:val="24"/>
                <w:szCs w:val="24"/>
              </w:rPr>
            </w:pPr>
            <w:r>
              <w:rPr>
                <w:rFonts w:ascii="David" w:hAnsi="David" w:cs="David" w:hint="cs"/>
                <w:b/>
                <w:bCs/>
                <w:sz w:val="24"/>
                <w:szCs w:val="24"/>
                <w:rtl/>
              </w:rPr>
              <w:t xml:space="preserve">איציק </w:t>
            </w:r>
            <w:proofErr w:type="spellStart"/>
            <w:r>
              <w:rPr>
                <w:rFonts w:ascii="David" w:hAnsi="David" w:cs="David" w:hint="cs"/>
                <w:b/>
                <w:bCs/>
                <w:sz w:val="24"/>
                <w:szCs w:val="24"/>
                <w:rtl/>
              </w:rPr>
              <w:t>כבביה</w:t>
            </w:r>
            <w:proofErr w:type="spellEnd"/>
            <w:r>
              <w:rPr>
                <w:rFonts w:ascii="David" w:hAnsi="David" w:cs="David" w:hint="cs"/>
                <w:b/>
                <w:bCs/>
                <w:sz w:val="24"/>
                <w:szCs w:val="24"/>
                <w:rtl/>
              </w:rPr>
              <w:t xml:space="preserve"> </w:t>
            </w:r>
          </w:p>
        </w:tc>
        <w:tc>
          <w:tcPr>
            <w:tcW w:w="1418" w:type="dxa"/>
            <w:tcBorders>
              <w:top w:val="single" w:sz="4" w:space="0" w:color="auto"/>
              <w:left w:val="single" w:sz="4" w:space="0" w:color="auto"/>
              <w:bottom w:val="single" w:sz="4" w:space="0" w:color="auto"/>
              <w:right w:val="single" w:sz="4" w:space="0" w:color="auto"/>
            </w:tcBorders>
            <w:vAlign w:val="center"/>
          </w:tcPr>
          <w:p w14:paraId="2C51F2D3" w14:textId="14B4D817" w:rsidR="004B31D2" w:rsidRPr="00573916" w:rsidRDefault="004B31D2" w:rsidP="004B31D2">
            <w:pPr>
              <w:jc w:val="center"/>
              <w:rPr>
                <w:rFonts w:ascii="David" w:hAnsi="David" w:cs="David"/>
                <w:sz w:val="24"/>
                <w:szCs w:val="24"/>
              </w:rPr>
            </w:pPr>
            <w:r w:rsidRPr="00174F80">
              <w:rPr>
                <w:rFonts w:ascii="David" w:hAnsi="David" w:cs="David"/>
                <w:sz w:val="24"/>
                <w:szCs w:val="24"/>
                <w:rtl/>
              </w:rPr>
              <w:t>17.00-20.00</w:t>
            </w:r>
          </w:p>
        </w:tc>
      </w:tr>
      <w:tr w:rsidR="001B45D5" w:rsidRPr="003F32EF" w14:paraId="2F520EA1" w14:textId="77777777" w:rsidTr="00A02E11">
        <w:trPr>
          <w:trHeight w:val="454"/>
          <w:jc w:val="center"/>
        </w:trPr>
        <w:tc>
          <w:tcPr>
            <w:tcW w:w="9844" w:type="dxa"/>
            <w:gridSpan w:val="5"/>
            <w:tcBorders>
              <w:top w:val="single" w:sz="4" w:space="0" w:color="auto"/>
              <w:left w:val="single" w:sz="4" w:space="0" w:color="auto"/>
              <w:bottom w:val="single" w:sz="4" w:space="0" w:color="auto"/>
              <w:right w:val="single" w:sz="4" w:space="0" w:color="auto"/>
            </w:tcBorders>
            <w:vAlign w:val="center"/>
          </w:tcPr>
          <w:p w14:paraId="10BFF621" w14:textId="38CB51CE" w:rsidR="001B45D5" w:rsidRPr="00174F80" w:rsidRDefault="001B45D5" w:rsidP="004B31D2">
            <w:pPr>
              <w:jc w:val="center"/>
              <w:rPr>
                <w:rFonts w:ascii="David" w:hAnsi="David" w:cs="David"/>
                <w:sz w:val="24"/>
                <w:szCs w:val="24"/>
                <w:rtl/>
              </w:rPr>
            </w:pPr>
            <w:r>
              <w:rPr>
                <w:rFonts w:ascii="David" w:hAnsi="David" w:cs="David" w:hint="cs"/>
                <w:sz w:val="24"/>
                <w:szCs w:val="24"/>
                <w:rtl/>
              </w:rPr>
              <w:t>חופשת שבועות 21.05</w:t>
            </w:r>
          </w:p>
        </w:tc>
      </w:tr>
      <w:tr w:rsidR="004B31D2" w:rsidRPr="003F32EF" w14:paraId="24DE5051" w14:textId="77777777" w:rsidTr="00A02FAA">
        <w:trPr>
          <w:trHeight w:val="454"/>
          <w:jc w:val="center"/>
        </w:trPr>
        <w:tc>
          <w:tcPr>
            <w:tcW w:w="851" w:type="dxa"/>
            <w:tcBorders>
              <w:top w:val="single" w:sz="4" w:space="0" w:color="auto"/>
              <w:left w:val="single" w:sz="4" w:space="0" w:color="auto"/>
              <w:bottom w:val="single" w:sz="4" w:space="0" w:color="auto"/>
              <w:right w:val="single" w:sz="4" w:space="0" w:color="auto"/>
            </w:tcBorders>
            <w:vAlign w:val="center"/>
          </w:tcPr>
          <w:p w14:paraId="6E8B4845" w14:textId="198B504C" w:rsidR="004B31D2" w:rsidRPr="00573916" w:rsidRDefault="004B31D2" w:rsidP="004B31D2">
            <w:pPr>
              <w:jc w:val="center"/>
              <w:rPr>
                <w:rFonts w:ascii="David" w:hAnsi="David" w:cs="David"/>
                <w:b/>
                <w:bCs/>
                <w:sz w:val="24"/>
                <w:szCs w:val="24"/>
              </w:rPr>
            </w:pPr>
            <w:r>
              <w:rPr>
                <w:rFonts w:ascii="David" w:hAnsi="David" w:cs="David" w:hint="cs"/>
                <w:b/>
                <w:bCs/>
                <w:sz w:val="24"/>
                <w:szCs w:val="24"/>
                <w:rtl/>
              </w:rPr>
              <w:t>15</w:t>
            </w:r>
          </w:p>
        </w:tc>
        <w:tc>
          <w:tcPr>
            <w:tcW w:w="1417" w:type="dxa"/>
            <w:tcBorders>
              <w:top w:val="single" w:sz="4" w:space="0" w:color="auto"/>
              <w:left w:val="single" w:sz="4" w:space="0" w:color="auto"/>
              <w:bottom w:val="single" w:sz="4" w:space="0" w:color="auto"/>
              <w:right w:val="single" w:sz="4" w:space="0" w:color="auto"/>
            </w:tcBorders>
            <w:vAlign w:val="center"/>
          </w:tcPr>
          <w:p w14:paraId="7060736D" w14:textId="3D8CA444" w:rsidR="004B31D2" w:rsidRPr="00A02FAA" w:rsidRDefault="001B45D5" w:rsidP="004B31D2">
            <w:pPr>
              <w:jc w:val="center"/>
              <w:rPr>
                <w:rFonts w:ascii="David" w:hAnsi="David" w:cs="David"/>
                <w:b/>
                <w:bCs/>
                <w:sz w:val="24"/>
                <w:szCs w:val="24"/>
                <w:rtl/>
              </w:rPr>
            </w:pPr>
            <w:r w:rsidRPr="00A02FAA">
              <w:rPr>
                <w:rFonts w:ascii="David" w:hAnsi="David" w:cs="David" w:hint="cs"/>
                <w:b/>
                <w:bCs/>
                <w:sz w:val="24"/>
                <w:szCs w:val="24"/>
                <w:rtl/>
              </w:rPr>
              <w:t>28.05.26</w:t>
            </w:r>
            <w:r w:rsidR="00032AAA">
              <w:rPr>
                <w:rFonts w:ascii="David" w:hAnsi="David" w:cs="David" w:hint="cs"/>
                <w:b/>
                <w:bCs/>
                <w:sz w:val="24"/>
                <w:szCs w:val="24"/>
                <w:rtl/>
              </w:rPr>
              <w:t xml:space="preserve"> </w:t>
            </w:r>
            <w:r w:rsidR="00032AAA" w:rsidRPr="00032AAA">
              <w:rPr>
                <w:rFonts w:ascii="David" w:eastAsia="Times New Roman" w:hAnsi="David" w:cs="David" w:hint="cs"/>
                <w:b/>
                <w:bCs/>
                <w:color w:val="000000"/>
                <w:sz w:val="24"/>
                <w:szCs w:val="24"/>
                <w:rtl/>
              </w:rPr>
              <w:t>אונליין</w:t>
            </w:r>
          </w:p>
        </w:tc>
        <w:tc>
          <w:tcPr>
            <w:tcW w:w="3158" w:type="dxa"/>
            <w:tcBorders>
              <w:top w:val="single" w:sz="4" w:space="0" w:color="auto"/>
              <w:left w:val="single" w:sz="4" w:space="0" w:color="auto"/>
              <w:bottom w:val="single" w:sz="4" w:space="0" w:color="auto"/>
              <w:right w:val="single" w:sz="4" w:space="0" w:color="auto"/>
            </w:tcBorders>
            <w:vAlign w:val="center"/>
          </w:tcPr>
          <w:p w14:paraId="0D96F046" w14:textId="07079E89" w:rsidR="004B31D2" w:rsidRPr="00573916" w:rsidRDefault="004B31D2" w:rsidP="004B31D2">
            <w:pPr>
              <w:spacing w:after="120" w:line="240" w:lineRule="auto"/>
              <w:rPr>
                <w:rFonts w:ascii="David" w:hAnsi="David" w:cs="David"/>
                <w:sz w:val="24"/>
                <w:szCs w:val="24"/>
              </w:rPr>
            </w:pPr>
            <w:r w:rsidRPr="006E6535">
              <w:rPr>
                <w:rFonts w:ascii="David" w:hAnsi="David" w:cs="David"/>
                <w:sz w:val="24"/>
                <w:szCs w:val="24"/>
                <w:rtl/>
              </w:rPr>
              <w:t>משמעות שרשרת האספקה שחלק ניכר הוא שילוח והובלה</w:t>
            </w:r>
          </w:p>
        </w:tc>
        <w:tc>
          <w:tcPr>
            <w:tcW w:w="3000" w:type="dxa"/>
            <w:tcBorders>
              <w:top w:val="single" w:sz="4" w:space="0" w:color="auto"/>
              <w:left w:val="single" w:sz="4" w:space="0" w:color="auto"/>
              <w:bottom w:val="single" w:sz="4" w:space="0" w:color="auto"/>
              <w:right w:val="single" w:sz="4" w:space="0" w:color="auto"/>
            </w:tcBorders>
            <w:shd w:val="clear" w:color="auto" w:fill="FFFF00"/>
            <w:vAlign w:val="center"/>
          </w:tcPr>
          <w:p w14:paraId="728C69AB" w14:textId="1D53A0E4" w:rsidR="004B31D2" w:rsidRPr="00573916" w:rsidRDefault="004B31D2" w:rsidP="004B31D2">
            <w:pPr>
              <w:spacing w:after="120"/>
              <w:jc w:val="center"/>
              <w:rPr>
                <w:rFonts w:ascii="David" w:hAnsi="David" w:cs="David"/>
                <w:b/>
                <w:bCs/>
                <w:sz w:val="24"/>
                <w:szCs w:val="24"/>
              </w:rPr>
            </w:pPr>
            <w:r w:rsidRPr="006E6535">
              <w:rPr>
                <w:rFonts w:ascii="David" w:hAnsi="David" w:cs="David"/>
                <w:b/>
                <w:bCs/>
                <w:sz w:val="24"/>
                <w:szCs w:val="24"/>
                <w:rtl/>
              </w:rPr>
              <w:t>עו"ד גיל שמידוב</w:t>
            </w:r>
          </w:p>
        </w:tc>
        <w:tc>
          <w:tcPr>
            <w:tcW w:w="1418" w:type="dxa"/>
            <w:tcBorders>
              <w:top w:val="single" w:sz="4" w:space="0" w:color="auto"/>
              <w:left w:val="single" w:sz="4" w:space="0" w:color="auto"/>
              <w:bottom w:val="single" w:sz="4" w:space="0" w:color="auto"/>
              <w:right w:val="single" w:sz="4" w:space="0" w:color="auto"/>
            </w:tcBorders>
            <w:vAlign w:val="center"/>
          </w:tcPr>
          <w:p w14:paraId="0FBEC6D3" w14:textId="129FED47" w:rsidR="004B31D2" w:rsidRPr="00573916" w:rsidRDefault="004B31D2" w:rsidP="004B31D2">
            <w:pPr>
              <w:jc w:val="center"/>
              <w:rPr>
                <w:rFonts w:ascii="David" w:hAnsi="David" w:cs="David"/>
                <w:sz w:val="24"/>
                <w:szCs w:val="24"/>
              </w:rPr>
            </w:pPr>
            <w:r w:rsidRPr="00174F80">
              <w:rPr>
                <w:rFonts w:ascii="David" w:hAnsi="David" w:cs="David"/>
                <w:sz w:val="24"/>
                <w:szCs w:val="24"/>
                <w:rtl/>
              </w:rPr>
              <w:t>17.00-20.00</w:t>
            </w:r>
          </w:p>
        </w:tc>
      </w:tr>
      <w:tr w:rsidR="004B31D2" w:rsidRPr="003F32EF" w14:paraId="452E186A" w14:textId="77777777" w:rsidTr="00A02FAA">
        <w:trPr>
          <w:trHeight w:val="454"/>
          <w:jc w:val="center"/>
        </w:trPr>
        <w:tc>
          <w:tcPr>
            <w:tcW w:w="851" w:type="dxa"/>
            <w:tcBorders>
              <w:top w:val="single" w:sz="4" w:space="0" w:color="auto"/>
              <w:left w:val="single" w:sz="4" w:space="0" w:color="auto"/>
              <w:bottom w:val="single" w:sz="4" w:space="0" w:color="auto"/>
              <w:right w:val="single" w:sz="4" w:space="0" w:color="auto"/>
            </w:tcBorders>
            <w:vAlign w:val="center"/>
          </w:tcPr>
          <w:p w14:paraId="7FBBE7B9" w14:textId="1FAEFD07" w:rsidR="004B31D2" w:rsidRPr="00573916" w:rsidRDefault="004B31D2" w:rsidP="004B31D2">
            <w:pPr>
              <w:jc w:val="center"/>
              <w:rPr>
                <w:rFonts w:ascii="David" w:hAnsi="David" w:cs="David"/>
                <w:b/>
                <w:bCs/>
                <w:sz w:val="24"/>
                <w:szCs w:val="24"/>
              </w:rPr>
            </w:pPr>
            <w:r>
              <w:rPr>
                <w:rFonts w:ascii="David" w:hAnsi="David" w:cs="David" w:hint="cs"/>
                <w:b/>
                <w:bCs/>
                <w:sz w:val="24"/>
                <w:szCs w:val="24"/>
                <w:rtl/>
              </w:rPr>
              <w:t>16</w:t>
            </w:r>
          </w:p>
        </w:tc>
        <w:tc>
          <w:tcPr>
            <w:tcW w:w="1417" w:type="dxa"/>
            <w:tcBorders>
              <w:top w:val="single" w:sz="4" w:space="0" w:color="auto"/>
              <w:left w:val="single" w:sz="4" w:space="0" w:color="auto"/>
              <w:bottom w:val="single" w:sz="4" w:space="0" w:color="auto"/>
              <w:right w:val="single" w:sz="4" w:space="0" w:color="auto"/>
            </w:tcBorders>
            <w:vAlign w:val="center"/>
          </w:tcPr>
          <w:p w14:paraId="66B59C2A" w14:textId="4D736A93" w:rsidR="004B31D2" w:rsidRPr="00573916" w:rsidRDefault="001B45D5" w:rsidP="004B31D2">
            <w:pPr>
              <w:jc w:val="center"/>
              <w:rPr>
                <w:rFonts w:ascii="David" w:hAnsi="David" w:cs="David"/>
                <w:b/>
                <w:bCs/>
                <w:sz w:val="24"/>
                <w:szCs w:val="24"/>
              </w:rPr>
            </w:pPr>
            <w:r>
              <w:rPr>
                <w:rFonts w:ascii="David" w:hAnsi="David" w:cs="David" w:hint="cs"/>
                <w:b/>
                <w:bCs/>
                <w:sz w:val="24"/>
                <w:szCs w:val="24"/>
                <w:rtl/>
              </w:rPr>
              <w:t>04.06.26</w:t>
            </w:r>
            <w:r w:rsidR="00032AAA">
              <w:rPr>
                <w:rFonts w:ascii="David" w:eastAsia="Times New Roman" w:hAnsi="David" w:cs="David" w:hint="cs"/>
                <w:color w:val="000000"/>
                <w:sz w:val="24"/>
                <w:szCs w:val="24"/>
                <w:rtl/>
              </w:rPr>
              <w:t xml:space="preserve"> </w:t>
            </w:r>
            <w:r w:rsidR="00032AAA" w:rsidRPr="00032AAA">
              <w:rPr>
                <w:rFonts w:ascii="David" w:eastAsia="Times New Roman" w:hAnsi="David" w:cs="David" w:hint="cs"/>
                <w:b/>
                <w:bCs/>
                <w:color w:val="000000"/>
                <w:sz w:val="24"/>
                <w:szCs w:val="24"/>
                <w:rtl/>
              </w:rPr>
              <w:t>אונליין</w:t>
            </w:r>
          </w:p>
        </w:tc>
        <w:tc>
          <w:tcPr>
            <w:tcW w:w="3158" w:type="dxa"/>
            <w:tcBorders>
              <w:top w:val="single" w:sz="4" w:space="0" w:color="auto"/>
              <w:left w:val="single" w:sz="4" w:space="0" w:color="auto"/>
              <w:bottom w:val="single" w:sz="4" w:space="0" w:color="auto"/>
              <w:right w:val="single" w:sz="4" w:space="0" w:color="auto"/>
            </w:tcBorders>
            <w:vAlign w:val="center"/>
          </w:tcPr>
          <w:p w14:paraId="32326D3D" w14:textId="1C67441C" w:rsidR="004B31D2" w:rsidRPr="00573916" w:rsidRDefault="004B31D2" w:rsidP="004B31D2">
            <w:pPr>
              <w:spacing w:after="120" w:line="240" w:lineRule="auto"/>
              <w:rPr>
                <w:rFonts w:ascii="David" w:hAnsi="David" w:cs="David"/>
                <w:sz w:val="24"/>
                <w:szCs w:val="24"/>
              </w:rPr>
            </w:pPr>
            <w:r w:rsidRPr="0083659E">
              <w:rPr>
                <w:rFonts w:ascii="David" w:hAnsi="David" w:cs="David"/>
                <w:sz w:val="24"/>
                <w:szCs w:val="24"/>
                <w:rtl/>
              </w:rPr>
              <w:t>מו"מ עם ספק ועם משלח</w:t>
            </w:r>
          </w:p>
        </w:tc>
        <w:tc>
          <w:tcPr>
            <w:tcW w:w="3000" w:type="dxa"/>
            <w:tcBorders>
              <w:top w:val="single" w:sz="4" w:space="0" w:color="auto"/>
              <w:left w:val="single" w:sz="4" w:space="0" w:color="auto"/>
              <w:bottom w:val="single" w:sz="4" w:space="0" w:color="auto"/>
              <w:right w:val="single" w:sz="4" w:space="0" w:color="auto"/>
            </w:tcBorders>
            <w:shd w:val="clear" w:color="auto" w:fill="FFFF00"/>
            <w:vAlign w:val="center"/>
          </w:tcPr>
          <w:p w14:paraId="53958D08" w14:textId="76F007FA" w:rsidR="004B31D2" w:rsidRPr="00573916" w:rsidRDefault="004B31D2" w:rsidP="004B31D2">
            <w:pPr>
              <w:spacing w:after="120"/>
              <w:jc w:val="center"/>
              <w:rPr>
                <w:rFonts w:ascii="David" w:hAnsi="David" w:cs="David"/>
                <w:b/>
                <w:bCs/>
                <w:sz w:val="24"/>
                <w:szCs w:val="24"/>
              </w:rPr>
            </w:pPr>
            <w:r>
              <w:rPr>
                <w:rFonts w:ascii="David" w:hAnsi="David" w:cs="David" w:hint="cs"/>
                <w:b/>
                <w:bCs/>
                <w:sz w:val="24"/>
                <w:szCs w:val="24"/>
                <w:rtl/>
              </w:rPr>
              <w:t xml:space="preserve">עו"ד גיל שמידוב </w:t>
            </w:r>
          </w:p>
        </w:tc>
        <w:tc>
          <w:tcPr>
            <w:tcW w:w="1418" w:type="dxa"/>
            <w:tcBorders>
              <w:top w:val="single" w:sz="4" w:space="0" w:color="auto"/>
              <w:left w:val="single" w:sz="4" w:space="0" w:color="auto"/>
              <w:bottom w:val="single" w:sz="4" w:space="0" w:color="auto"/>
              <w:right w:val="single" w:sz="4" w:space="0" w:color="auto"/>
            </w:tcBorders>
            <w:vAlign w:val="center"/>
          </w:tcPr>
          <w:p w14:paraId="2B505DE0" w14:textId="48C1A36C" w:rsidR="004B31D2" w:rsidRPr="00573916" w:rsidRDefault="004B31D2" w:rsidP="004B31D2">
            <w:pPr>
              <w:jc w:val="center"/>
              <w:rPr>
                <w:rFonts w:ascii="David" w:hAnsi="David" w:cs="David"/>
                <w:sz w:val="24"/>
                <w:szCs w:val="24"/>
              </w:rPr>
            </w:pPr>
            <w:r w:rsidRPr="00174F80">
              <w:rPr>
                <w:rFonts w:ascii="David" w:hAnsi="David" w:cs="David"/>
                <w:sz w:val="24"/>
                <w:szCs w:val="24"/>
                <w:rtl/>
              </w:rPr>
              <w:t>17.00-20.00</w:t>
            </w:r>
          </w:p>
        </w:tc>
      </w:tr>
      <w:tr w:rsidR="004B31D2" w:rsidRPr="003F32EF" w14:paraId="720960FF" w14:textId="77777777" w:rsidTr="0021392D">
        <w:trPr>
          <w:trHeight w:val="454"/>
          <w:jc w:val="center"/>
        </w:trPr>
        <w:tc>
          <w:tcPr>
            <w:tcW w:w="851" w:type="dxa"/>
            <w:tcBorders>
              <w:top w:val="single" w:sz="4" w:space="0" w:color="auto"/>
              <w:left w:val="single" w:sz="4" w:space="0" w:color="auto"/>
              <w:bottom w:val="single" w:sz="4" w:space="0" w:color="auto"/>
              <w:right w:val="single" w:sz="4" w:space="0" w:color="auto"/>
            </w:tcBorders>
            <w:vAlign w:val="center"/>
          </w:tcPr>
          <w:p w14:paraId="146B83A3" w14:textId="4F916147" w:rsidR="004B31D2" w:rsidRPr="00573916" w:rsidRDefault="004B31D2" w:rsidP="004B31D2">
            <w:pPr>
              <w:jc w:val="center"/>
              <w:rPr>
                <w:rFonts w:ascii="David" w:hAnsi="David" w:cs="David"/>
                <w:b/>
                <w:bCs/>
                <w:sz w:val="24"/>
                <w:szCs w:val="24"/>
                <w:rtl/>
              </w:rPr>
            </w:pPr>
            <w:r>
              <w:rPr>
                <w:rFonts w:ascii="David" w:hAnsi="David" w:cs="David" w:hint="cs"/>
                <w:b/>
                <w:bCs/>
                <w:sz w:val="24"/>
                <w:szCs w:val="24"/>
                <w:rtl/>
              </w:rPr>
              <w:t>17</w:t>
            </w:r>
          </w:p>
        </w:tc>
        <w:tc>
          <w:tcPr>
            <w:tcW w:w="1417" w:type="dxa"/>
            <w:tcBorders>
              <w:top w:val="single" w:sz="4" w:space="0" w:color="auto"/>
              <w:left w:val="single" w:sz="4" w:space="0" w:color="auto"/>
              <w:bottom w:val="single" w:sz="4" w:space="0" w:color="auto"/>
              <w:right w:val="single" w:sz="4" w:space="0" w:color="auto"/>
            </w:tcBorders>
            <w:vAlign w:val="center"/>
          </w:tcPr>
          <w:p w14:paraId="7BA5B19E" w14:textId="5897833A" w:rsidR="004B31D2" w:rsidRPr="00573916" w:rsidRDefault="00032AAA" w:rsidP="004B31D2">
            <w:pPr>
              <w:jc w:val="center"/>
              <w:rPr>
                <w:rFonts w:ascii="David" w:hAnsi="David" w:cs="David"/>
                <w:b/>
                <w:bCs/>
                <w:sz w:val="24"/>
                <w:szCs w:val="24"/>
              </w:rPr>
            </w:pPr>
            <w:r>
              <w:rPr>
                <w:rFonts w:ascii="David" w:hAnsi="David" w:cs="David" w:hint="cs"/>
                <w:b/>
                <w:bCs/>
                <w:sz w:val="24"/>
                <w:szCs w:val="24"/>
                <w:rtl/>
              </w:rPr>
              <w:t xml:space="preserve"> </w:t>
            </w:r>
            <w:r w:rsidR="001B45D5">
              <w:rPr>
                <w:rFonts w:ascii="David" w:hAnsi="David" w:cs="David" w:hint="cs"/>
                <w:b/>
                <w:bCs/>
                <w:sz w:val="24"/>
                <w:szCs w:val="24"/>
                <w:rtl/>
              </w:rPr>
              <w:t>11.06.26</w:t>
            </w:r>
            <w:r>
              <w:rPr>
                <w:rFonts w:ascii="David" w:hAnsi="David" w:cs="David" w:hint="cs"/>
                <w:b/>
                <w:bCs/>
                <w:sz w:val="24"/>
                <w:szCs w:val="24"/>
                <w:rtl/>
              </w:rPr>
              <w:t xml:space="preserve"> </w:t>
            </w:r>
            <w:r w:rsidRPr="00032AAA">
              <w:rPr>
                <w:rFonts w:ascii="David" w:eastAsia="Times New Roman" w:hAnsi="David" w:cs="David" w:hint="cs"/>
                <w:b/>
                <w:bCs/>
                <w:color w:val="000000"/>
                <w:sz w:val="24"/>
                <w:szCs w:val="24"/>
                <w:rtl/>
              </w:rPr>
              <w:t>אונליין</w:t>
            </w:r>
          </w:p>
        </w:tc>
        <w:tc>
          <w:tcPr>
            <w:tcW w:w="3158" w:type="dxa"/>
            <w:tcBorders>
              <w:top w:val="single" w:sz="4" w:space="0" w:color="auto"/>
              <w:left w:val="single" w:sz="4" w:space="0" w:color="auto"/>
              <w:bottom w:val="single" w:sz="4" w:space="0" w:color="auto"/>
              <w:right w:val="single" w:sz="4" w:space="0" w:color="auto"/>
            </w:tcBorders>
            <w:vAlign w:val="center"/>
          </w:tcPr>
          <w:p w14:paraId="6EEC24A5" w14:textId="4992BFAF" w:rsidR="004B31D2" w:rsidRPr="00573916" w:rsidRDefault="0021392D" w:rsidP="004B31D2">
            <w:pPr>
              <w:spacing w:after="120" w:line="240" w:lineRule="auto"/>
              <w:rPr>
                <w:rFonts w:ascii="David" w:hAnsi="David" w:cs="David"/>
                <w:sz w:val="24"/>
                <w:szCs w:val="24"/>
              </w:rPr>
            </w:pPr>
            <w:r>
              <w:rPr>
                <w:rFonts w:ascii="David" w:hAnsi="David" w:cs="David" w:hint="cs"/>
                <w:sz w:val="24"/>
                <w:szCs w:val="24"/>
                <w:rtl/>
              </w:rPr>
              <w:t xml:space="preserve">איתור ספקים המשך </w:t>
            </w:r>
          </w:p>
        </w:tc>
        <w:tc>
          <w:tcPr>
            <w:tcW w:w="3000" w:type="dxa"/>
            <w:tcBorders>
              <w:top w:val="single" w:sz="4" w:space="0" w:color="auto"/>
              <w:left w:val="single" w:sz="4" w:space="0" w:color="auto"/>
              <w:bottom w:val="single" w:sz="4" w:space="0" w:color="auto"/>
              <w:right w:val="single" w:sz="4" w:space="0" w:color="auto"/>
            </w:tcBorders>
            <w:shd w:val="clear" w:color="auto" w:fill="FFFF00"/>
            <w:vAlign w:val="center"/>
          </w:tcPr>
          <w:p w14:paraId="7446D389" w14:textId="00972837" w:rsidR="004B31D2" w:rsidRPr="00573916" w:rsidRDefault="0021392D" w:rsidP="004B31D2">
            <w:pPr>
              <w:spacing w:after="120"/>
              <w:jc w:val="center"/>
              <w:rPr>
                <w:rFonts w:ascii="David" w:hAnsi="David" w:cs="David"/>
                <w:b/>
                <w:bCs/>
                <w:sz w:val="24"/>
                <w:szCs w:val="24"/>
              </w:rPr>
            </w:pPr>
            <w:r>
              <w:rPr>
                <w:rFonts w:ascii="David" w:hAnsi="David" w:cs="David" w:hint="cs"/>
                <w:b/>
                <w:bCs/>
                <w:sz w:val="24"/>
                <w:szCs w:val="24"/>
                <w:rtl/>
              </w:rPr>
              <w:t xml:space="preserve">אמיר פליישמן </w:t>
            </w:r>
          </w:p>
        </w:tc>
        <w:tc>
          <w:tcPr>
            <w:tcW w:w="1418" w:type="dxa"/>
            <w:tcBorders>
              <w:top w:val="single" w:sz="4" w:space="0" w:color="auto"/>
              <w:left w:val="single" w:sz="4" w:space="0" w:color="auto"/>
              <w:bottom w:val="single" w:sz="4" w:space="0" w:color="auto"/>
              <w:right w:val="single" w:sz="4" w:space="0" w:color="auto"/>
            </w:tcBorders>
            <w:vAlign w:val="center"/>
          </w:tcPr>
          <w:p w14:paraId="5C2E29E0" w14:textId="67D5E557" w:rsidR="004B31D2" w:rsidRPr="00573916" w:rsidRDefault="004B31D2" w:rsidP="004B31D2">
            <w:pPr>
              <w:jc w:val="center"/>
              <w:rPr>
                <w:rFonts w:ascii="David" w:hAnsi="David" w:cs="David"/>
                <w:sz w:val="24"/>
                <w:szCs w:val="24"/>
              </w:rPr>
            </w:pPr>
            <w:r w:rsidRPr="00174F80">
              <w:rPr>
                <w:rFonts w:ascii="David" w:hAnsi="David" w:cs="David"/>
                <w:sz w:val="24"/>
                <w:szCs w:val="24"/>
                <w:rtl/>
              </w:rPr>
              <w:t>17.00-20.00</w:t>
            </w:r>
          </w:p>
        </w:tc>
      </w:tr>
      <w:tr w:rsidR="004B31D2" w:rsidRPr="003F32EF" w14:paraId="462315CA" w14:textId="77777777" w:rsidTr="00A722BA">
        <w:trPr>
          <w:trHeight w:val="454"/>
          <w:jc w:val="center"/>
        </w:trPr>
        <w:tc>
          <w:tcPr>
            <w:tcW w:w="851" w:type="dxa"/>
            <w:tcBorders>
              <w:top w:val="nil"/>
              <w:left w:val="single" w:sz="4" w:space="0" w:color="auto"/>
              <w:bottom w:val="single" w:sz="4" w:space="0" w:color="auto"/>
              <w:right w:val="single" w:sz="4" w:space="0" w:color="auto"/>
            </w:tcBorders>
            <w:vAlign w:val="center"/>
          </w:tcPr>
          <w:p w14:paraId="126B7F3E" w14:textId="1E1FD1F4" w:rsidR="004B31D2" w:rsidRPr="00573916" w:rsidRDefault="004B31D2" w:rsidP="004B31D2">
            <w:pPr>
              <w:jc w:val="center"/>
              <w:rPr>
                <w:rFonts w:ascii="David" w:hAnsi="David" w:cs="David"/>
                <w:b/>
                <w:bCs/>
                <w:sz w:val="24"/>
                <w:szCs w:val="24"/>
              </w:rPr>
            </w:pPr>
            <w:r>
              <w:rPr>
                <w:rFonts w:ascii="David" w:hAnsi="David" w:cs="David" w:hint="cs"/>
                <w:b/>
                <w:bCs/>
                <w:sz w:val="24"/>
                <w:szCs w:val="24"/>
                <w:rtl/>
              </w:rPr>
              <w:t>18</w:t>
            </w:r>
          </w:p>
        </w:tc>
        <w:tc>
          <w:tcPr>
            <w:tcW w:w="1417" w:type="dxa"/>
            <w:tcBorders>
              <w:top w:val="nil"/>
              <w:left w:val="single" w:sz="4" w:space="0" w:color="auto"/>
              <w:bottom w:val="single" w:sz="4" w:space="0" w:color="auto"/>
              <w:right w:val="single" w:sz="4" w:space="0" w:color="auto"/>
            </w:tcBorders>
            <w:vAlign w:val="center"/>
          </w:tcPr>
          <w:p w14:paraId="7E2A9261" w14:textId="77777777" w:rsidR="004B31D2" w:rsidRDefault="001B45D5" w:rsidP="004B31D2">
            <w:pPr>
              <w:jc w:val="center"/>
              <w:rPr>
                <w:rFonts w:ascii="David" w:hAnsi="David" w:cs="David"/>
                <w:b/>
                <w:bCs/>
                <w:sz w:val="24"/>
                <w:szCs w:val="24"/>
                <w:rtl/>
              </w:rPr>
            </w:pPr>
            <w:r>
              <w:rPr>
                <w:rFonts w:ascii="David" w:hAnsi="David" w:cs="David" w:hint="cs"/>
                <w:b/>
                <w:bCs/>
                <w:sz w:val="24"/>
                <w:szCs w:val="24"/>
                <w:rtl/>
              </w:rPr>
              <w:t>18.06.26</w:t>
            </w:r>
          </w:p>
          <w:p w14:paraId="40FD2AF7" w14:textId="6A12B1A6" w:rsidR="00032AAA" w:rsidRPr="00573916" w:rsidRDefault="00032AAA" w:rsidP="004B31D2">
            <w:pPr>
              <w:jc w:val="center"/>
              <w:rPr>
                <w:rFonts w:ascii="David" w:hAnsi="David" w:cs="David"/>
                <w:b/>
                <w:bCs/>
                <w:sz w:val="24"/>
                <w:szCs w:val="24"/>
                <w:rtl/>
              </w:rPr>
            </w:pPr>
            <w:r>
              <w:rPr>
                <w:rFonts w:ascii="David" w:hAnsi="David" w:cs="David" w:hint="cs"/>
                <w:b/>
                <w:bCs/>
                <w:sz w:val="24"/>
                <w:szCs w:val="24"/>
                <w:rtl/>
              </w:rPr>
              <w:t>פיסי</w:t>
            </w:r>
          </w:p>
        </w:tc>
        <w:tc>
          <w:tcPr>
            <w:tcW w:w="3158" w:type="dxa"/>
            <w:tcBorders>
              <w:top w:val="nil"/>
              <w:left w:val="single" w:sz="4" w:space="0" w:color="auto"/>
              <w:bottom w:val="single" w:sz="4" w:space="0" w:color="auto"/>
              <w:right w:val="single" w:sz="4" w:space="0" w:color="auto"/>
            </w:tcBorders>
            <w:vAlign w:val="center"/>
          </w:tcPr>
          <w:p w14:paraId="27857955" w14:textId="0DE6B7C1" w:rsidR="004B31D2" w:rsidRPr="00FB635C" w:rsidRDefault="004B31D2" w:rsidP="004B31D2">
            <w:pPr>
              <w:spacing w:before="120" w:after="120" w:line="240" w:lineRule="auto"/>
              <w:rPr>
                <w:rFonts w:ascii="David" w:hAnsi="David" w:cs="David"/>
                <w:sz w:val="24"/>
                <w:szCs w:val="24"/>
                <w:rtl/>
              </w:rPr>
            </w:pPr>
            <w:r>
              <w:rPr>
                <w:rFonts w:ascii="David" w:hAnsi="David" w:cs="David" w:hint="cs"/>
                <w:sz w:val="24"/>
                <w:szCs w:val="24"/>
                <w:rtl/>
              </w:rPr>
              <w:t xml:space="preserve">עבודה בכיתה על </w:t>
            </w:r>
            <w:proofErr w:type="spellStart"/>
            <w:r>
              <w:rPr>
                <w:rFonts w:ascii="David" w:hAnsi="David" w:cs="David" w:hint="cs"/>
                <w:sz w:val="24"/>
                <w:szCs w:val="24"/>
                <w:rtl/>
              </w:rPr>
              <w:t>פרוייקטים</w:t>
            </w:r>
            <w:proofErr w:type="spellEnd"/>
          </w:p>
        </w:tc>
        <w:tc>
          <w:tcPr>
            <w:tcW w:w="3000" w:type="dxa"/>
            <w:tcBorders>
              <w:top w:val="nil"/>
              <w:left w:val="single" w:sz="4" w:space="0" w:color="auto"/>
              <w:bottom w:val="single" w:sz="4" w:space="0" w:color="auto"/>
              <w:right w:val="single" w:sz="4" w:space="0" w:color="auto"/>
            </w:tcBorders>
            <w:shd w:val="clear" w:color="auto" w:fill="FFFF00"/>
            <w:vAlign w:val="center"/>
          </w:tcPr>
          <w:p w14:paraId="18D323C7" w14:textId="452FBF6F" w:rsidR="004B31D2" w:rsidRPr="00FB635C" w:rsidRDefault="004B31D2" w:rsidP="004B31D2">
            <w:pPr>
              <w:spacing w:before="120" w:after="120" w:line="240" w:lineRule="auto"/>
              <w:jc w:val="center"/>
              <w:rPr>
                <w:rFonts w:ascii="David" w:hAnsi="David" w:cs="David"/>
                <w:sz w:val="24"/>
                <w:szCs w:val="24"/>
                <w:rtl/>
              </w:rPr>
            </w:pPr>
            <w:r>
              <w:rPr>
                <w:rFonts w:ascii="David" w:hAnsi="David" w:cs="David" w:hint="cs"/>
                <w:sz w:val="24"/>
                <w:szCs w:val="24"/>
                <w:rtl/>
              </w:rPr>
              <w:t xml:space="preserve">זאב תלם </w:t>
            </w:r>
          </w:p>
        </w:tc>
        <w:tc>
          <w:tcPr>
            <w:tcW w:w="1418" w:type="dxa"/>
            <w:tcBorders>
              <w:top w:val="nil"/>
              <w:left w:val="single" w:sz="4" w:space="0" w:color="auto"/>
              <w:bottom w:val="single" w:sz="4" w:space="0" w:color="auto"/>
              <w:right w:val="single" w:sz="4" w:space="0" w:color="auto"/>
            </w:tcBorders>
            <w:vAlign w:val="center"/>
          </w:tcPr>
          <w:p w14:paraId="7710448F" w14:textId="796638CC" w:rsidR="004B31D2" w:rsidRPr="00573916" w:rsidRDefault="004B31D2" w:rsidP="004B31D2">
            <w:pPr>
              <w:jc w:val="center"/>
              <w:rPr>
                <w:rFonts w:ascii="David" w:hAnsi="David" w:cs="David"/>
                <w:sz w:val="24"/>
                <w:szCs w:val="24"/>
              </w:rPr>
            </w:pPr>
            <w:r w:rsidRPr="00174F80">
              <w:rPr>
                <w:rFonts w:ascii="David" w:hAnsi="David" w:cs="David"/>
                <w:sz w:val="24"/>
                <w:szCs w:val="24"/>
                <w:rtl/>
              </w:rPr>
              <w:t>17.00-20.00</w:t>
            </w:r>
          </w:p>
        </w:tc>
      </w:tr>
      <w:tr w:rsidR="004B31D2" w:rsidRPr="003F32EF" w14:paraId="146B7128" w14:textId="77777777" w:rsidTr="00A722BA">
        <w:trPr>
          <w:trHeight w:val="454"/>
          <w:jc w:val="center"/>
        </w:trPr>
        <w:tc>
          <w:tcPr>
            <w:tcW w:w="851" w:type="dxa"/>
            <w:tcBorders>
              <w:top w:val="single" w:sz="4" w:space="0" w:color="auto"/>
              <w:left w:val="single" w:sz="4" w:space="0" w:color="auto"/>
              <w:bottom w:val="single" w:sz="4" w:space="0" w:color="auto"/>
              <w:right w:val="single" w:sz="4" w:space="0" w:color="auto"/>
            </w:tcBorders>
            <w:vAlign w:val="center"/>
          </w:tcPr>
          <w:p w14:paraId="4B07B954" w14:textId="62A9F74A" w:rsidR="004B31D2" w:rsidRPr="00573916" w:rsidRDefault="004B31D2" w:rsidP="004B31D2">
            <w:pPr>
              <w:jc w:val="center"/>
              <w:rPr>
                <w:rFonts w:ascii="David" w:hAnsi="David" w:cs="David"/>
                <w:b/>
                <w:bCs/>
                <w:sz w:val="24"/>
                <w:szCs w:val="24"/>
              </w:rPr>
            </w:pPr>
            <w:r>
              <w:rPr>
                <w:rFonts w:ascii="David" w:hAnsi="David" w:cs="David" w:hint="cs"/>
                <w:b/>
                <w:bCs/>
                <w:sz w:val="24"/>
                <w:szCs w:val="24"/>
                <w:rtl/>
              </w:rPr>
              <w:t>19</w:t>
            </w:r>
          </w:p>
        </w:tc>
        <w:tc>
          <w:tcPr>
            <w:tcW w:w="1417" w:type="dxa"/>
            <w:tcBorders>
              <w:top w:val="single" w:sz="4" w:space="0" w:color="auto"/>
              <w:left w:val="single" w:sz="4" w:space="0" w:color="auto"/>
              <w:bottom w:val="single" w:sz="4" w:space="0" w:color="auto"/>
              <w:right w:val="single" w:sz="4" w:space="0" w:color="auto"/>
            </w:tcBorders>
            <w:vAlign w:val="center"/>
          </w:tcPr>
          <w:p w14:paraId="3707793E" w14:textId="77777777" w:rsidR="004B31D2" w:rsidRDefault="001B45D5" w:rsidP="004B31D2">
            <w:pPr>
              <w:jc w:val="center"/>
              <w:rPr>
                <w:rFonts w:ascii="David" w:hAnsi="David" w:cs="David"/>
                <w:b/>
                <w:bCs/>
                <w:sz w:val="24"/>
                <w:szCs w:val="24"/>
                <w:rtl/>
              </w:rPr>
            </w:pPr>
            <w:r>
              <w:rPr>
                <w:rFonts w:ascii="David" w:hAnsi="David" w:cs="David" w:hint="cs"/>
                <w:b/>
                <w:bCs/>
                <w:sz w:val="24"/>
                <w:szCs w:val="24"/>
                <w:rtl/>
              </w:rPr>
              <w:t>25.06.26</w:t>
            </w:r>
          </w:p>
          <w:p w14:paraId="025DA848" w14:textId="4689CD7A" w:rsidR="00032AAA" w:rsidRPr="00573916" w:rsidRDefault="008A1173" w:rsidP="004B31D2">
            <w:pPr>
              <w:jc w:val="center"/>
              <w:rPr>
                <w:rFonts w:ascii="David" w:hAnsi="David" w:cs="David"/>
                <w:b/>
                <w:bCs/>
                <w:sz w:val="24"/>
                <w:szCs w:val="24"/>
                <w:rtl/>
              </w:rPr>
            </w:pPr>
            <w:r>
              <w:rPr>
                <w:rFonts w:ascii="David" w:hAnsi="David" w:cs="David" w:hint="cs"/>
                <w:b/>
                <w:bCs/>
                <w:sz w:val="24"/>
                <w:szCs w:val="24"/>
                <w:rtl/>
              </w:rPr>
              <w:t xml:space="preserve">אונליין </w:t>
            </w:r>
          </w:p>
        </w:tc>
        <w:tc>
          <w:tcPr>
            <w:tcW w:w="3158" w:type="dxa"/>
            <w:tcBorders>
              <w:top w:val="single" w:sz="4" w:space="0" w:color="auto"/>
              <w:left w:val="single" w:sz="4" w:space="0" w:color="auto"/>
              <w:bottom w:val="single" w:sz="4" w:space="0" w:color="auto"/>
              <w:right w:val="single" w:sz="4" w:space="0" w:color="auto"/>
            </w:tcBorders>
            <w:vAlign w:val="center"/>
          </w:tcPr>
          <w:p w14:paraId="20FE73E8" w14:textId="77777777" w:rsidR="008A1173" w:rsidRPr="008A1173" w:rsidRDefault="008A1173" w:rsidP="008A1173">
            <w:pPr>
              <w:spacing w:after="120" w:line="240" w:lineRule="auto"/>
              <w:rPr>
                <w:rFonts w:ascii="David" w:hAnsi="David" w:cs="David"/>
                <w:sz w:val="24"/>
                <w:szCs w:val="24"/>
              </w:rPr>
            </w:pPr>
            <w:r w:rsidRPr="008A1173">
              <w:rPr>
                <w:rFonts w:ascii="David" w:hAnsi="David" w:cs="David"/>
                <w:sz w:val="24"/>
                <w:szCs w:val="24"/>
                <w:rtl/>
              </w:rPr>
              <w:t>מיסוי ביבוא – מכס, מס קנייה ומע"מ, סיווג וערך למכס</w:t>
            </w:r>
          </w:p>
          <w:p w14:paraId="5EB4338E" w14:textId="268D57EC" w:rsidR="008A1173" w:rsidRDefault="008A1173" w:rsidP="008A1173">
            <w:pPr>
              <w:spacing w:after="120" w:line="240" w:lineRule="auto"/>
              <w:rPr>
                <w:rFonts w:ascii="David" w:hAnsi="David" w:cs="David"/>
                <w:sz w:val="24"/>
                <w:szCs w:val="24"/>
                <w:rtl/>
              </w:rPr>
            </w:pPr>
            <w:r w:rsidRPr="008A1173">
              <w:rPr>
                <w:rFonts w:ascii="David" w:hAnsi="David" w:cs="David"/>
                <w:sz w:val="24"/>
                <w:szCs w:val="24"/>
                <w:rtl/>
              </w:rPr>
              <w:t>תרגיל מסכם על כל החומר הנלמד.</w:t>
            </w:r>
          </w:p>
          <w:p w14:paraId="19D1DD4A" w14:textId="26EED227" w:rsidR="004B31D2" w:rsidRPr="00573916" w:rsidRDefault="004B31D2" w:rsidP="00A722BA">
            <w:pPr>
              <w:spacing w:after="120" w:line="240" w:lineRule="auto"/>
              <w:rPr>
                <w:rFonts w:ascii="David" w:hAnsi="David" w:cs="David"/>
                <w:sz w:val="24"/>
                <w:szCs w:val="24"/>
              </w:rPr>
            </w:pPr>
          </w:p>
        </w:tc>
        <w:tc>
          <w:tcPr>
            <w:tcW w:w="3000" w:type="dxa"/>
            <w:tcBorders>
              <w:top w:val="single" w:sz="4" w:space="0" w:color="auto"/>
              <w:left w:val="single" w:sz="4" w:space="0" w:color="auto"/>
              <w:bottom w:val="single" w:sz="4" w:space="0" w:color="auto"/>
              <w:right w:val="single" w:sz="4" w:space="0" w:color="auto"/>
            </w:tcBorders>
            <w:shd w:val="clear" w:color="auto" w:fill="FFFF00"/>
            <w:vAlign w:val="center"/>
          </w:tcPr>
          <w:p w14:paraId="185C0C0A" w14:textId="0C788B25" w:rsidR="004B31D2" w:rsidRPr="00573916" w:rsidRDefault="008A1173" w:rsidP="004B31D2">
            <w:pPr>
              <w:spacing w:after="120"/>
              <w:jc w:val="center"/>
              <w:rPr>
                <w:rFonts w:ascii="David" w:hAnsi="David" w:cs="David"/>
                <w:sz w:val="24"/>
                <w:szCs w:val="24"/>
              </w:rPr>
            </w:pPr>
            <w:r>
              <w:rPr>
                <w:rFonts w:ascii="David" w:hAnsi="David" w:cs="David" w:hint="cs"/>
                <w:sz w:val="24"/>
                <w:szCs w:val="24"/>
                <w:rtl/>
              </w:rPr>
              <w:t xml:space="preserve">ישראל הרץ </w:t>
            </w:r>
          </w:p>
        </w:tc>
        <w:tc>
          <w:tcPr>
            <w:tcW w:w="1418" w:type="dxa"/>
            <w:tcBorders>
              <w:top w:val="single" w:sz="4" w:space="0" w:color="auto"/>
              <w:left w:val="single" w:sz="4" w:space="0" w:color="auto"/>
              <w:bottom w:val="single" w:sz="4" w:space="0" w:color="auto"/>
              <w:right w:val="single" w:sz="4" w:space="0" w:color="auto"/>
            </w:tcBorders>
            <w:vAlign w:val="center"/>
          </w:tcPr>
          <w:p w14:paraId="1E469268" w14:textId="3751271B" w:rsidR="004B31D2" w:rsidRPr="00573916" w:rsidRDefault="004B31D2" w:rsidP="004B31D2">
            <w:pPr>
              <w:jc w:val="center"/>
              <w:rPr>
                <w:rFonts w:ascii="David" w:hAnsi="David" w:cs="David"/>
                <w:sz w:val="24"/>
                <w:szCs w:val="24"/>
              </w:rPr>
            </w:pPr>
            <w:r w:rsidRPr="00174F80">
              <w:rPr>
                <w:rFonts w:ascii="David" w:hAnsi="David" w:cs="David"/>
                <w:sz w:val="24"/>
                <w:szCs w:val="24"/>
                <w:rtl/>
              </w:rPr>
              <w:t>17.00-20.00</w:t>
            </w:r>
          </w:p>
        </w:tc>
      </w:tr>
      <w:tr w:rsidR="004B31D2" w:rsidRPr="003F32EF" w14:paraId="326AB7EC" w14:textId="77777777" w:rsidTr="001C5A67">
        <w:trPr>
          <w:trHeight w:val="454"/>
          <w:jc w:val="center"/>
        </w:trPr>
        <w:tc>
          <w:tcPr>
            <w:tcW w:w="851" w:type="dxa"/>
            <w:tcBorders>
              <w:top w:val="single" w:sz="4" w:space="0" w:color="auto"/>
              <w:left w:val="single" w:sz="4" w:space="0" w:color="auto"/>
              <w:bottom w:val="single" w:sz="4" w:space="0" w:color="auto"/>
              <w:right w:val="single" w:sz="4" w:space="0" w:color="auto"/>
            </w:tcBorders>
            <w:vAlign w:val="center"/>
          </w:tcPr>
          <w:p w14:paraId="78E0C90B" w14:textId="3D625D35" w:rsidR="004B31D2" w:rsidRPr="00573916" w:rsidRDefault="004B31D2" w:rsidP="004B31D2">
            <w:pPr>
              <w:jc w:val="center"/>
              <w:rPr>
                <w:rFonts w:ascii="David" w:hAnsi="David" w:cs="David"/>
                <w:b/>
                <w:bCs/>
                <w:sz w:val="24"/>
                <w:szCs w:val="24"/>
              </w:rPr>
            </w:pPr>
            <w:r>
              <w:rPr>
                <w:rFonts w:ascii="David" w:hAnsi="David" w:cs="David" w:hint="cs"/>
                <w:b/>
                <w:bCs/>
                <w:sz w:val="24"/>
                <w:szCs w:val="24"/>
                <w:rtl/>
              </w:rPr>
              <w:t>20</w:t>
            </w:r>
          </w:p>
        </w:tc>
        <w:tc>
          <w:tcPr>
            <w:tcW w:w="1417" w:type="dxa"/>
            <w:tcBorders>
              <w:top w:val="single" w:sz="4" w:space="0" w:color="auto"/>
              <w:left w:val="single" w:sz="4" w:space="0" w:color="auto"/>
              <w:bottom w:val="single" w:sz="4" w:space="0" w:color="auto"/>
              <w:right w:val="single" w:sz="4" w:space="0" w:color="auto"/>
            </w:tcBorders>
            <w:vAlign w:val="center"/>
          </w:tcPr>
          <w:p w14:paraId="628DB011" w14:textId="610623B9" w:rsidR="004B31D2" w:rsidRPr="00573916" w:rsidRDefault="001B45D5" w:rsidP="004B31D2">
            <w:pPr>
              <w:jc w:val="center"/>
              <w:rPr>
                <w:rFonts w:ascii="David" w:hAnsi="David" w:cs="David"/>
                <w:b/>
                <w:bCs/>
                <w:sz w:val="24"/>
                <w:szCs w:val="24"/>
                <w:rtl/>
              </w:rPr>
            </w:pPr>
            <w:r>
              <w:rPr>
                <w:rFonts w:ascii="David" w:hAnsi="David" w:cs="David" w:hint="cs"/>
                <w:b/>
                <w:bCs/>
                <w:sz w:val="24"/>
                <w:szCs w:val="24"/>
                <w:rtl/>
              </w:rPr>
              <w:t>02.07.26</w:t>
            </w:r>
            <w:r w:rsidR="00032AAA">
              <w:rPr>
                <w:rFonts w:ascii="David" w:hAnsi="David" w:cs="David" w:hint="cs"/>
                <w:b/>
                <w:bCs/>
                <w:sz w:val="24"/>
                <w:szCs w:val="24"/>
                <w:rtl/>
              </w:rPr>
              <w:t xml:space="preserve"> </w:t>
            </w:r>
            <w:r w:rsidR="00032AAA" w:rsidRPr="00032AAA">
              <w:rPr>
                <w:rFonts w:ascii="David" w:eastAsia="Times New Roman" w:hAnsi="David" w:cs="David" w:hint="cs"/>
                <w:b/>
                <w:bCs/>
                <w:color w:val="000000"/>
                <w:sz w:val="24"/>
                <w:szCs w:val="24"/>
                <w:rtl/>
              </w:rPr>
              <w:t>אונליין</w:t>
            </w:r>
          </w:p>
        </w:tc>
        <w:tc>
          <w:tcPr>
            <w:tcW w:w="3158" w:type="dxa"/>
            <w:tcBorders>
              <w:top w:val="single" w:sz="4" w:space="0" w:color="auto"/>
              <w:left w:val="single" w:sz="4" w:space="0" w:color="auto"/>
              <w:bottom w:val="single" w:sz="4" w:space="0" w:color="auto"/>
              <w:right w:val="single" w:sz="4" w:space="0" w:color="auto"/>
            </w:tcBorders>
            <w:vAlign w:val="center"/>
          </w:tcPr>
          <w:p w14:paraId="19E73DAC" w14:textId="77777777" w:rsidR="00A5309D" w:rsidRPr="006E6535" w:rsidRDefault="00A5309D" w:rsidP="00A5309D">
            <w:pPr>
              <w:spacing w:after="120" w:line="240" w:lineRule="auto"/>
              <w:rPr>
                <w:rFonts w:ascii="David" w:hAnsi="David" w:cs="David"/>
                <w:sz w:val="24"/>
                <w:szCs w:val="24"/>
              </w:rPr>
            </w:pPr>
            <w:r w:rsidRPr="006E6535">
              <w:rPr>
                <w:rFonts w:ascii="David" w:hAnsi="David" w:cs="David"/>
                <w:sz w:val="24"/>
                <w:szCs w:val="24"/>
                <w:rtl/>
              </w:rPr>
              <w:t>מיסוי ביבוא – מכס, מס קנייה ומע"מ, סיווג וערך למכס</w:t>
            </w:r>
          </w:p>
          <w:p w14:paraId="5735A774" w14:textId="77777777" w:rsidR="00A5309D" w:rsidRDefault="00A5309D" w:rsidP="00A5309D">
            <w:pPr>
              <w:spacing w:after="120" w:line="240" w:lineRule="auto"/>
              <w:rPr>
                <w:rtl/>
              </w:rPr>
            </w:pPr>
            <w:r w:rsidRPr="006E6535">
              <w:rPr>
                <w:rFonts w:ascii="David" w:hAnsi="David" w:cs="David"/>
                <w:sz w:val="24"/>
                <w:szCs w:val="24"/>
                <w:rtl/>
              </w:rPr>
              <w:t>תרגיל מסכם על כל החומר הנלמד.</w:t>
            </w:r>
            <w:r>
              <w:rPr>
                <w:rFonts w:ascii="David" w:hAnsi="David" w:cs="David"/>
                <w:sz w:val="24"/>
                <w:szCs w:val="24"/>
                <w:rtl/>
              </w:rPr>
              <w:br/>
            </w:r>
          </w:p>
          <w:p w14:paraId="086281D0" w14:textId="1F339BA8" w:rsidR="004B31D2" w:rsidRPr="00573916" w:rsidRDefault="004B31D2" w:rsidP="004B31D2">
            <w:pPr>
              <w:spacing w:after="120" w:line="240" w:lineRule="auto"/>
              <w:rPr>
                <w:rFonts w:ascii="David" w:hAnsi="David" w:cs="David"/>
                <w:sz w:val="24"/>
                <w:szCs w:val="24"/>
              </w:rPr>
            </w:pPr>
          </w:p>
        </w:tc>
        <w:tc>
          <w:tcPr>
            <w:tcW w:w="3000" w:type="dxa"/>
            <w:tcBorders>
              <w:top w:val="single" w:sz="4" w:space="0" w:color="auto"/>
              <w:left w:val="single" w:sz="4" w:space="0" w:color="auto"/>
              <w:bottom w:val="single" w:sz="4" w:space="0" w:color="auto"/>
              <w:right w:val="single" w:sz="4" w:space="0" w:color="auto"/>
            </w:tcBorders>
            <w:shd w:val="clear" w:color="auto" w:fill="FFFF00"/>
            <w:vAlign w:val="center"/>
          </w:tcPr>
          <w:p w14:paraId="461AC8ED" w14:textId="102E6693" w:rsidR="004B31D2" w:rsidRPr="00573916" w:rsidRDefault="00A5309D" w:rsidP="004B31D2">
            <w:pPr>
              <w:spacing w:after="120"/>
              <w:jc w:val="center"/>
              <w:rPr>
                <w:rFonts w:ascii="David" w:hAnsi="David" w:cs="David"/>
                <w:b/>
                <w:bCs/>
                <w:sz w:val="24"/>
                <w:szCs w:val="24"/>
              </w:rPr>
            </w:pPr>
            <w:r>
              <w:rPr>
                <w:rFonts w:ascii="David" w:hAnsi="David" w:cs="David" w:hint="cs"/>
                <w:b/>
                <w:bCs/>
                <w:sz w:val="24"/>
                <w:szCs w:val="24"/>
                <w:rtl/>
              </w:rPr>
              <w:t>ישראל הרץ</w:t>
            </w:r>
          </w:p>
        </w:tc>
        <w:tc>
          <w:tcPr>
            <w:tcW w:w="1418" w:type="dxa"/>
            <w:tcBorders>
              <w:top w:val="single" w:sz="4" w:space="0" w:color="auto"/>
              <w:left w:val="single" w:sz="4" w:space="0" w:color="auto"/>
              <w:bottom w:val="single" w:sz="4" w:space="0" w:color="auto"/>
              <w:right w:val="single" w:sz="4" w:space="0" w:color="auto"/>
            </w:tcBorders>
            <w:vAlign w:val="center"/>
          </w:tcPr>
          <w:p w14:paraId="0C9B0710" w14:textId="5B2853D3" w:rsidR="004B31D2" w:rsidRPr="00573916" w:rsidRDefault="004B31D2" w:rsidP="004B31D2">
            <w:pPr>
              <w:jc w:val="center"/>
              <w:rPr>
                <w:rFonts w:ascii="David" w:hAnsi="David" w:cs="David"/>
                <w:sz w:val="24"/>
                <w:szCs w:val="24"/>
              </w:rPr>
            </w:pPr>
            <w:r w:rsidRPr="00174F80">
              <w:rPr>
                <w:rFonts w:ascii="David" w:hAnsi="David" w:cs="David"/>
                <w:sz w:val="24"/>
                <w:szCs w:val="24"/>
                <w:rtl/>
              </w:rPr>
              <w:t>17.00-20.00</w:t>
            </w:r>
          </w:p>
        </w:tc>
      </w:tr>
      <w:tr w:rsidR="004B31D2" w:rsidRPr="003F32EF" w14:paraId="2087B5FF" w14:textId="77777777" w:rsidTr="004D507D">
        <w:trPr>
          <w:trHeight w:val="454"/>
          <w:jc w:val="center"/>
        </w:trPr>
        <w:tc>
          <w:tcPr>
            <w:tcW w:w="851" w:type="dxa"/>
            <w:tcBorders>
              <w:top w:val="single" w:sz="4" w:space="0" w:color="auto"/>
              <w:left w:val="single" w:sz="4" w:space="0" w:color="auto"/>
              <w:bottom w:val="single" w:sz="4" w:space="0" w:color="auto"/>
              <w:right w:val="single" w:sz="4" w:space="0" w:color="auto"/>
            </w:tcBorders>
            <w:vAlign w:val="center"/>
          </w:tcPr>
          <w:p w14:paraId="431E9AAC" w14:textId="388AD216" w:rsidR="004B31D2" w:rsidRPr="00573916" w:rsidRDefault="004B31D2" w:rsidP="004B31D2">
            <w:pPr>
              <w:jc w:val="center"/>
              <w:rPr>
                <w:rFonts w:ascii="David" w:hAnsi="David" w:cs="David"/>
                <w:b/>
                <w:bCs/>
                <w:sz w:val="24"/>
                <w:szCs w:val="24"/>
              </w:rPr>
            </w:pPr>
            <w:r>
              <w:rPr>
                <w:rFonts w:ascii="David" w:hAnsi="David" w:cs="David" w:hint="cs"/>
                <w:b/>
                <w:bCs/>
                <w:sz w:val="24"/>
                <w:szCs w:val="24"/>
                <w:rtl/>
              </w:rPr>
              <w:t>21</w:t>
            </w:r>
          </w:p>
        </w:tc>
        <w:tc>
          <w:tcPr>
            <w:tcW w:w="1417" w:type="dxa"/>
            <w:tcBorders>
              <w:top w:val="single" w:sz="4" w:space="0" w:color="auto"/>
              <w:left w:val="single" w:sz="4" w:space="0" w:color="auto"/>
              <w:bottom w:val="single" w:sz="4" w:space="0" w:color="auto"/>
              <w:right w:val="single" w:sz="4" w:space="0" w:color="auto"/>
            </w:tcBorders>
            <w:vAlign w:val="center"/>
          </w:tcPr>
          <w:p w14:paraId="08208C55" w14:textId="33156918" w:rsidR="004B31D2" w:rsidRPr="00573916" w:rsidRDefault="00032AAA" w:rsidP="004B31D2">
            <w:pPr>
              <w:jc w:val="center"/>
              <w:rPr>
                <w:rFonts w:ascii="David" w:hAnsi="David" w:cs="David"/>
                <w:b/>
                <w:bCs/>
                <w:sz w:val="24"/>
                <w:szCs w:val="24"/>
              </w:rPr>
            </w:pPr>
            <w:r>
              <w:rPr>
                <w:rFonts w:ascii="David" w:hAnsi="David" w:cs="David" w:hint="cs"/>
                <w:b/>
                <w:bCs/>
                <w:sz w:val="24"/>
                <w:szCs w:val="24"/>
                <w:rtl/>
              </w:rPr>
              <w:t xml:space="preserve"> </w:t>
            </w:r>
            <w:r w:rsidR="001B45D5">
              <w:rPr>
                <w:rFonts w:ascii="David" w:hAnsi="David" w:cs="David" w:hint="cs"/>
                <w:b/>
                <w:bCs/>
                <w:sz w:val="24"/>
                <w:szCs w:val="24"/>
                <w:rtl/>
              </w:rPr>
              <w:t>09.07.26</w:t>
            </w:r>
            <w:r>
              <w:rPr>
                <w:rFonts w:ascii="David" w:hAnsi="David" w:cs="David" w:hint="cs"/>
                <w:b/>
                <w:bCs/>
                <w:sz w:val="24"/>
                <w:szCs w:val="24"/>
                <w:rtl/>
              </w:rPr>
              <w:t xml:space="preserve"> </w:t>
            </w:r>
            <w:r w:rsidR="008A1173">
              <w:rPr>
                <w:rFonts w:ascii="David" w:eastAsia="Times New Roman" w:hAnsi="David" w:cs="David" w:hint="cs"/>
                <w:b/>
                <w:bCs/>
                <w:color w:val="000000"/>
                <w:sz w:val="24"/>
                <w:szCs w:val="24"/>
                <w:rtl/>
              </w:rPr>
              <w:t>פיסי</w:t>
            </w:r>
          </w:p>
        </w:tc>
        <w:tc>
          <w:tcPr>
            <w:tcW w:w="3158" w:type="dxa"/>
            <w:tcBorders>
              <w:top w:val="single" w:sz="4" w:space="0" w:color="auto"/>
              <w:left w:val="single" w:sz="4" w:space="0" w:color="auto"/>
              <w:bottom w:val="single" w:sz="4" w:space="0" w:color="auto"/>
              <w:right w:val="single" w:sz="4" w:space="0" w:color="auto"/>
            </w:tcBorders>
            <w:vAlign w:val="center"/>
          </w:tcPr>
          <w:p w14:paraId="67B0DEFF" w14:textId="3D82E1ED" w:rsidR="004B31D2" w:rsidRPr="00573916" w:rsidRDefault="008A1173" w:rsidP="004B31D2">
            <w:pPr>
              <w:spacing w:after="120" w:line="240" w:lineRule="auto"/>
              <w:rPr>
                <w:rFonts w:ascii="David" w:hAnsi="David" w:cs="David"/>
                <w:sz w:val="24"/>
                <w:szCs w:val="24"/>
              </w:rPr>
            </w:pPr>
            <w:r w:rsidRPr="008A1173">
              <w:rPr>
                <w:rFonts w:ascii="David" w:hAnsi="David" w:cs="David"/>
                <w:sz w:val="24"/>
                <w:szCs w:val="24"/>
                <w:rtl/>
              </w:rPr>
              <w:t>שטרי מטען המשך ותרגול</w:t>
            </w:r>
            <w:r w:rsidR="004B31D2">
              <w:rPr>
                <w:rFonts w:ascii="David" w:hAnsi="David" w:cs="David"/>
                <w:sz w:val="24"/>
                <w:szCs w:val="24"/>
                <w:rtl/>
              </w:rPr>
              <w:br/>
            </w:r>
            <w:r w:rsidR="004B31D2">
              <w:rPr>
                <w:rFonts w:ascii="David" w:hAnsi="David" w:cs="David"/>
                <w:sz w:val="24"/>
                <w:szCs w:val="24"/>
                <w:rtl/>
              </w:rPr>
              <w:br/>
            </w:r>
          </w:p>
        </w:tc>
        <w:tc>
          <w:tcPr>
            <w:tcW w:w="3000" w:type="dxa"/>
            <w:tcBorders>
              <w:top w:val="single" w:sz="4" w:space="0" w:color="auto"/>
              <w:left w:val="single" w:sz="4" w:space="0" w:color="auto"/>
              <w:bottom w:val="single" w:sz="4" w:space="0" w:color="auto"/>
              <w:right w:val="single" w:sz="4" w:space="0" w:color="auto"/>
            </w:tcBorders>
            <w:shd w:val="clear" w:color="auto" w:fill="FFFF00"/>
            <w:vAlign w:val="center"/>
          </w:tcPr>
          <w:p w14:paraId="0767DBF2" w14:textId="5AB0D462" w:rsidR="004B31D2" w:rsidRPr="00573916" w:rsidRDefault="008A1173" w:rsidP="004B31D2">
            <w:pPr>
              <w:spacing w:after="120"/>
              <w:jc w:val="center"/>
              <w:rPr>
                <w:rFonts w:ascii="David" w:hAnsi="David" w:cs="David"/>
                <w:b/>
                <w:bCs/>
                <w:sz w:val="24"/>
                <w:szCs w:val="24"/>
              </w:rPr>
            </w:pPr>
            <w:r>
              <w:rPr>
                <w:rFonts w:ascii="David" w:hAnsi="David" w:cs="David" w:hint="cs"/>
                <w:b/>
                <w:bCs/>
                <w:sz w:val="24"/>
                <w:szCs w:val="24"/>
                <w:rtl/>
              </w:rPr>
              <w:t xml:space="preserve">זאב תלם </w:t>
            </w:r>
          </w:p>
        </w:tc>
        <w:tc>
          <w:tcPr>
            <w:tcW w:w="1418" w:type="dxa"/>
            <w:tcBorders>
              <w:top w:val="single" w:sz="4" w:space="0" w:color="auto"/>
              <w:left w:val="single" w:sz="4" w:space="0" w:color="auto"/>
              <w:bottom w:val="single" w:sz="4" w:space="0" w:color="auto"/>
              <w:right w:val="single" w:sz="4" w:space="0" w:color="auto"/>
            </w:tcBorders>
            <w:vAlign w:val="center"/>
          </w:tcPr>
          <w:p w14:paraId="366D7755" w14:textId="138480B3" w:rsidR="004B31D2" w:rsidRPr="00573916" w:rsidRDefault="004B31D2" w:rsidP="004B31D2">
            <w:pPr>
              <w:jc w:val="center"/>
              <w:rPr>
                <w:rFonts w:ascii="David" w:hAnsi="David" w:cs="David"/>
                <w:sz w:val="24"/>
                <w:szCs w:val="24"/>
              </w:rPr>
            </w:pPr>
            <w:r w:rsidRPr="00174F80">
              <w:rPr>
                <w:rFonts w:ascii="David" w:hAnsi="David" w:cs="David"/>
                <w:sz w:val="24"/>
                <w:szCs w:val="24"/>
                <w:rtl/>
              </w:rPr>
              <w:t>17.00-20.00</w:t>
            </w:r>
          </w:p>
        </w:tc>
      </w:tr>
      <w:tr w:rsidR="004B31D2" w:rsidRPr="003F32EF" w14:paraId="771CC7F2" w14:textId="77777777" w:rsidTr="00A722BA">
        <w:trPr>
          <w:trHeight w:val="454"/>
          <w:jc w:val="center"/>
        </w:trPr>
        <w:tc>
          <w:tcPr>
            <w:tcW w:w="851" w:type="dxa"/>
            <w:tcBorders>
              <w:top w:val="single" w:sz="4" w:space="0" w:color="auto"/>
              <w:left w:val="single" w:sz="4" w:space="0" w:color="auto"/>
              <w:bottom w:val="single" w:sz="4" w:space="0" w:color="auto"/>
              <w:right w:val="single" w:sz="4" w:space="0" w:color="auto"/>
            </w:tcBorders>
            <w:vAlign w:val="center"/>
          </w:tcPr>
          <w:p w14:paraId="115DC15F" w14:textId="637A7391" w:rsidR="004B31D2" w:rsidRPr="00573916" w:rsidRDefault="004B31D2" w:rsidP="004B31D2">
            <w:pPr>
              <w:jc w:val="center"/>
              <w:rPr>
                <w:rFonts w:ascii="David" w:hAnsi="David" w:cs="David"/>
                <w:b/>
                <w:bCs/>
                <w:sz w:val="24"/>
                <w:szCs w:val="24"/>
              </w:rPr>
            </w:pPr>
            <w:r>
              <w:rPr>
                <w:rFonts w:ascii="David" w:hAnsi="David" w:cs="David" w:hint="cs"/>
                <w:b/>
                <w:bCs/>
                <w:sz w:val="24"/>
                <w:szCs w:val="24"/>
                <w:rtl/>
              </w:rPr>
              <w:t>22</w:t>
            </w:r>
          </w:p>
        </w:tc>
        <w:tc>
          <w:tcPr>
            <w:tcW w:w="1417" w:type="dxa"/>
            <w:tcBorders>
              <w:top w:val="single" w:sz="4" w:space="0" w:color="auto"/>
              <w:left w:val="single" w:sz="4" w:space="0" w:color="auto"/>
              <w:bottom w:val="single" w:sz="4" w:space="0" w:color="auto"/>
              <w:right w:val="single" w:sz="4" w:space="0" w:color="auto"/>
            </w:tcBorders>
            <w:vAlign w:val="center"/>
          </w:tcPr>
          <w:p w14:paraId="6E6B0F08" w14:textId="77777777" w:rsidR="004B31D2" w:rsidRDefault="001B45D5" w:rsidP="004B31D2">
            <w:pPr>
              <w:jc w:val="center"/>
              <w:rPr>
                <w:rFonts w:ascii="David" w:hAnsi="David" w:cs="David"/>
                <w:b/>
                <w:bCs/>
                <w:sz w:val="24"/>
                <w:szCs w:val="24"/>
                <w:rtl/>
              </w:rPr>
            </w:pPr>
            <w:r>
              <w:rPr>
                <w:rFonts w:ascii="David" w:hAnsi="David" w:cs="David" w:hint="cs"/>
                <w:b/>
                <w:bCs/>
                <w:sz w:val="24"/>
                <w:szCs w:val="24"/>
                <w:rtl/>
              </w:rPr>
              <w:t>16.07.26</w:t>
            </w:r>
          </w:p>
          <w:p w14:paraId="54D002CC" w14:textId="74310CEB" w:rsidR="00A5309D" w:rsidRPr="00573916" w:rsidRDefault="00A5309D" w:rsidP="004B31D2">
            <w:pPr>
              <w:jc w:val="center"/>
              <w:rPr>
                <w:rFonts w:ascii="David" w:hAnsi="David" w:cs="David"/>
                <w:b/>
                <w:bCs/>
                <w:sz w:val="24"/>
                <w:szCs w:val="24"/>
              </w:rPr>
            </w:pPr>
            <w:r>
              <w:rPr>
                <w:rFonts w:ascii="David" w:hAnsi="David" w:cs="David" w:hint="cs"/>
                <w:b/>
                <w:bCs/>
                <w:sz w:val="24"/>
                <w:szCs w:val="24"/>
                <w:rtl/>
              </w:rPr>
              <w:t>פיסי</w:t>
            </w:r>
          </w:p>
        </w:tc>
        <w:tc>
          <w:tcPr>
            <w:tcW w:w="3158" w:type="dxa"/>
            <w:tcBorders>
              <w:top w:val="single" w:sz="4" w:space="0" w:color="auto"/>
              <w:left w:val="single" w:sz="4" w:space="0" w:color="auto"/>
              <w:bottom w:val="single" w:sz="4" w:space="0" w:color="auto"/>
              <w:right w:val="single" w:sz="4" w:space="0" w:color="auto"/>
            </w:tcBorders>
            <w:vAlign w:val="center"/>
          </w:tcPr>
          <w:p w14:paraId="585F88F7" w14:textId="03132196" w:rsidR="00A5309D" w:rsidRPr="00BA2417" w:rsidRDefault="003249CE" w:rsidP="00A5309D">
            <w:pPr>
              <w:spacing w:after="120" w:line="240" w:lineRule="auto"/>
            </w:pPr>
            <w:r>
              <w:rPr>
                <w:rFonts w:ascii="David" w:hAnsi="David" w:cs="David"/>
                <w:sz w:val="24"/>
                <w:szCs w:val="24"/>
                <w:rtl/>
              </w:rPr>
              <w:t>הסבר תהליך היבוא והיצוא מתחילתו עד סופו</w:t>
            </w:r>
          </w:p>
        </w:tc>
        <w:tc>
          <w:tcPr>
            <w:tcW w:w="3000" w:type="dxa"/>
            <w:tcBorders>
              <w:top w:val="single" w:sz="4" w:space="0" w:color="auto"/>
              <w:left w:val="single" w:sz="4" w:space="0" w:color="auto"/>
              <w:bottom w:val="single" w:sz="4" w:space="0" w:color="auto"/>
              <w:right w:val="single" w:sz="4" w:space="0" w:color="auto"/>
            </w:tcBorders>
            <w:shd w:val="clear" w:color="auto" w:fill="FFFF00"/>
            <w:vAlign w:val="center"/>
          </w:tcPr>
          <w:p w14:paraId="64164A10" w14:textId="521E51F1" w:rsidR="004B31D2" w:rsidRPr="00573916" w:rsidRDefault="00A5309D" w:rsidP="004B31D2">
            <w:pPr>
              <w:spacing w:after="120"/>
              <w:jc w:val="center"/>
              <w:rPr>
                <w:rFonts w:ascii="David" w:hAnsi="David" w:cs="David"/>
                <w:b/>
                <w:bCs/>
                <w:sz w:val="24"/>
                <w:szCs w:val="24"/>
              </w:rPr>
            </w:pPr>
            <w:r>
              <w:rPr>
                <w:rFonts w:ascii="David" w:hAnsi="David" w:cs="David" w:hint="cs"/>
                <w:b/>
                <w:bCs/>
                <w:sz w:val="24"/>
                <w:szCs w:val="24"/>
                <w:rtl/>
              </w:rPr>
              <w:t>זאב תלם</w:t>
            </w:r>
          </w:p>
        </w:tc>
        <w:tc>
          <w:tcPr>
            <w:tcW w:w="1418" w:type="dxa"/>
            <w:tcBorders>
              <w:top w:val="single" w:sz="4" w:space="0" w:color="auto"/>
              <w:left w:val="single" w:sz="4" w:space="0" w:color="auto"/>
              <w:bottom w:val="single" w:sz="4" w:space="0" w:color="auto"/>
              <w:right w:val="single" w:sz="4" w:space="0" w:color="auto"/>
            </w:tcBorders>
            <w:vAlign w:val="center"/>
          </w:tcPr>
          <w:p w14:paraId="46243BF4" w14:textId="3361CE5C" w:rsidR="004B31D2" w:rsidRPr="00573916" w:rsidRDefault="004B31D2" w:rsidP="004B31D2">
            <w:pPr>
              <w:jc w:val="center"/>
              <w:rPr>
                <w:rFonts w:ascii="David" w:hAnsi="David" w:cs="David"/>
                <w:sz w:val="24"/>
                <w:szCs w:val="24"/>
              </w:rPr>
            </w:pPr>
            <w:r w:rsidRPr="00174F80">
              <w:rPr>
                <w:rFonts w:ascii="David" w:hAnsi="David" w:cs="David"/>
                <w:sz w:val="24"/>
                <w:szCs w:val="24"/>
                <w:rtl/>
              </w:rPr>
              <w:t>17.00-20.00</w:t>
            </w:r>
          </w:p>
        </w:tc>
      </w:tr>
      <w:tr w:rsidR="001B45D5" w:rsidRPr="003F32EF" w14:paraId="6086B564" w14:textId="77777777" w:rsidTr="00A8392D">
        <w:trPr>
          <w:trHeight w:val="454"/>
          <w:jc w:val="center"/>
        </w:trPr>
        <w:tc>
          <w:tcPr>
            <w:tcW w:w="9844" w:type="dxa"/>
            <w:gridSpan w:val="5"/>
            <w:tcBorders>
              <w:top w:val="single" w:sz="4" w:space="0" w:color="auto"/>
              <w:left w:val="single" w:sz="4" w:space="0" w:color="auto"/>
              <w:bottom w:val="single" w:sz="4" w:space="0" w:color="auto"/>
              <w:right w:val="single" w:sz="4" w:space="0" w:color="auto"/>
            </w:tcBorders>
            <w:vAlign w:val="center"/>
          </w:tcPr>
          <w:p w14:paraId="3EE489C9" w14:textId="3754FB44" w:rsidR="001B45D5" w:rsidRPr="00174F80" w:rsidRDefault="001B45D5" w:rsidP="004B31D2">
            <w:pPr>
              <w:jc w:val="center"/>
              <w:rPr>
                <w:rFonts w:ascii="David" w:hAnsi="David" w:cs="David"/>
                <w:sz w:val="24"/>
                <w:szCs w:val="24"/>
                <w:rtl/>
              </w:rPr>
            </w:pPr>
            <w:r>
              <w:rPr>
                <w:rFonts w:ascii="David" w:hAnsi="David" w:cs="David" w:hint="cs"/>
                <w:sz w:val="24"/>
                <w:szCs w:val="24"/>
                <w:rtl/>
              </w:rPr>
              <w:t xml:space="preserve">23.07צום ט באב </w:t>
            </w:r>
          </w:p>
        </w:tc>
      </w:tr>
      <w:tr w:rsidR="00911082" w:rsidRPr="003F32EF" w14:paraId="3E47911D" w14:textId="77777777" w:rsidTr="00911082">
        <w:trPr>
          <w:trHeight w:val="454"/>
          <w:jc w:val="center"/>
        </w:trPr>
        <w:tc>
          <w:tcPr>
            <w:tcW w:w="9844" w:type="dxa"/>
            <w:gridSpan w:val="5"/>
            <w:tcBorders>
              <w:top w:val="single" w:sz="4" w:space="0" w:color="auto"/>
              <w:left w:val="single" w:sz="4" w:space="0" w:color="auto"/>
              <w:bottom w:val="single" w:sz="4" w:space="0" w:color="auto"/>
              <w:right w:val="single" w:sz="4" w:space="0" w:color="auto"/>
            </w:tcBorders>
            <w:shd w:val="clear" w:color="auto" w:fill="FFFF00"/>
            <w:vAlign w:val="center"/>
          </w:tcPr>
          <w:p w14:paraId="31E877C5" w14:textId="0B536A08" w:rsidR="00911082" w:rsidRPr="00573916" w:rsidRDefault="00911082" w:rsidP="004B31D2">
            <w:pPr>
              <w:jc w:val="center"/>
              <w:rPr>
                <w:rFonts w:ascii="David" w:hAnsi="David" w:cs="David"/>
                <w:sz w:val="24"/>
                <w:szCs w:val="24"/>
              </w:rPr>
            </w:pPr>
            <w:r>
              <w:rPr>
                <w:rFonts w:ascii="David" w:hAnsi="David" w:cs="David" w:hint="cs"/>
                <w:b/>
                <w:bCs/>
                <w:sz w:val="24"/>
                <w:szCs w:val="24"/>
                <w:rtl/>
              </w:rPr>
              <w:t xml:space="preserve">30.07 לא יתקיים שיעור </w:t>
            </w:r>
          </w:p>
        </w:tc>
      </w:tr>
      <w:tr w:rsidR="004B31D2" w:rsidRPr="003F32EF" w14:paraId="6840893F" w14:textId="77777777" w:rsidTr="001B0E78">
        <w:trPr>
          <w:trHeight w:val="454"/>
          <w:jc w:val="center"/>
        </w:trPr>
        <w:tc>
          <w:tcPr>
            <w:tcW w:w="851" w:type="dxa"/>
            <w:tcBorders>
              <w:top w:val="single" w:sz="4" w:space="0" w:color="auto"/>
              <w:left w:val="single" w:sz="4" w:space="0" w:color="auto"/>
              <w:bottom w:val="single" w:sz="4" w:space="0" w:color="auto"/>
              <w:right w:val="single" w:sz="4" w:space="0" w:color="auto"/>
            </w:tcBorders>
            <w:vAlign w:val="center"/>
          </w:tcPr>
          <w:p w14:paraId="5A96E97D" w14:textId="58E2E400" w:rsidR="004B31D2" w:rsidRPr="00573916" w:rsidRDefault="004B31D2" w:rsidP="004B31D2">
            <w:pPr>
              <w:jc w:val="center"/>
              <w:rPr>
                <w:rFonts w:ascii="David" w:hAnsi="David" w:cs="David"/>
                <w:b/>
                <w:bCs/>
                <w:sz w:val="24"/>
                <w:szCs w:val="24"/>
              </w:rPr>
            </w:pPr>
            <w:r>
              <w:rPr>
                <w:rFonts w:ascii="David" w:hAnsi="David" w:cs="David" w:hint="cs"/>
                <w:b/>
                <w:bCs/>
                <w:sz w:val="24"/>
                <w:szCs w:val="24"/>
                <w:rtl/>
              </w:rPr>
              <w:t>24</w:t>
            </w:r>
          </w:p>
        </w:tc>
        <w:tc>
          <w:tcPr>
            <w:tcW w:w="1417" w:type="dxa"/>
            <w:tcBorders>
              <w:top w:val="single" w:sz="4" w:space="0" w:color="auto"/>
              <w:left w:val="single" w:sz="4" w:space="0" w:color="auto"/>
              <w:bottom w:val="single" w:sz="4" w:space="0" w:color="auto"/>
              <w:right w:val="single" w:sz="4" w:space="0" w:color="auto"/>
            </w:tcBorders>
            <w:vAlign w:val="center"/>
          </w:tcPr>
          <w:p w14:paraId="63BFF888" w14:textId="77777777" w:rsidR="004B31D2" w:rsidRDefault="001B45D5" w:rsidP="004B31D2">
            <w:pPr>
              <w:jc w:val="center"/>
              <w:rPr>
                <w:rFonts w:ascii="David" w:hAnsi="David" w:cs="David"/>
                <w:b/>
                <w:bCs/>
                <w:sz w:val="24"/>
                <w:szCs w:val="24"/>
                <w:rtl/>
              </w:rPr>
            </w:pPr>
            <w:r>
              <w:rPr>
                <w:rFonts w:ascii="David" w:hAnsi="David" w:cs="David" w:hint="cs"/>
                <w:b/>
                <w:bCs/>
                <w:sz w:val="24"/>
                <w:szCs w:val="24"/>
                <w:rtl/>
              </w:rPr>
              <w:t>06.08.26</w:t>
            </w:r>
          </w:p>
          <w:p w14:paraId="6A884616" w14:textId="083507B0" w:rsidR="00DB0FC3" w:rsidRPr="00573916" w:rsidRDefault="00DB0FC3" w:rsidP="004B31D2">
            <w:pPr>
              <w:jc w:val="center"/>
              <w:rPr>
                <w:rFonts w:ascii="David" w:hAnsi="David" w:cs="David"/>
                <w:b/>
                <w:bCs/>
                <w:sz w:val="24"/>
                <w:szCs w:val="24"/>
                <w:rtl/>
              </w:rPr>
            </w:pPr>
            <w:r>
              <w:rPr>
                <w:rFonts w:ascii="David" w:hAnsi="David" w:cs="David" w:hint="cs"/>
                <w:b/>
                <w:bCs/>
                <w:sz w:val="24"/>
                <w:szCs w:val="24"/>
                <w:rtl/>
              </w:rPr>
              <w:t>פיסי</w:t>
            </w:r>
          </w:p>
        </w:tc>
        <w:tc>
          <w:tcPr>
            <w:tcW w:w="3158" w:type="dxa"/>
            <w:tcBorders>
              <w:top w:val="single" w:sz="4" w:space="0" w:color="auto"/>
              <w:left w:val="single" w:sz="4" w:space="0" w:color="auto"/>
              <w:bottom w:val="single" w:sz="4" w:space="0" w:color="auto"/>
              <w:right w:val="single" w:sz="4" w:space="0" w:color="auto"/>
            </w:tcBorders>
            <w:vAlign w:val="center"/>
          </w:tcPr>
          <w:p w14:paraId="08F5A67E" w14:textId="550105F6" w:rsidR="004B31D2" w:rsidRPr="00F0794E" w:rsidRDefault="00911082" w:rsidP="004B31D2">
            <w:pPr>
              <w:spacing w:after="120" w:line="240" w:lineRule="auto"/>
              <w:rPr>
                <w:rFonts w:ascii="David" w:hAnsi="David" w:cs="David"/>
                <w:b/>
                <w:bCs/>
                <w:sz w:val="24"/>
                <w:szCs w:val="24"/>
              </w:rPr>
            </w:pPr>
            <w:r w:rsidRPr="00911082">
              <w:rPr>
                <w:rFonts w:ascii="David" w:hAnsi="David" w:cs="David"/>
                <w:b/>
                <w:bCs/>
                <w:sz w:val="24"/>
                <w:szCs w:val="24"/>
                <w:rtl/>
              </w:rPr>
              <w:t xml:space="preserve">סימולציה של </w:t>
            </w:r>
            <w:proofErr w:type="spellStart"/>
            <w:r w:rsidRPr="00911082">
              <w:rPr>
                <w:rFonts w:ascii="David" w:hAnsi="David" w:cs="David"/>
                <w:b/>
                <w:bCs/>
                <w:sz w:val="24"/>
                <w:szCs w:val="24"/>
                <w:rtl/>
              </w:rPr>
              <w:t>עיסקה</w:t>
            </w:r>
            <w:proofErr w:type="spellEnd"/>
            <w:r w:rsidRPr="00911082">
              <w:rPr>
                <w:rFonts w:ascii="David" w:hAnsi="David" w:cs="David"/>
                <w:b/>
                <w:bCs/>
                <w:sz w:val="24"/>
                <w:szCs w:val="24"/>
                <w:rtl/>
              </w:rPr>
              <w:t xml:space="preserve"> – יש להגיע פיסית לכיתה</w:t>
            </w:r>
          </w:p>
        </w:tc>
        <w:tc>
          <w:tcPr>
            <w:tcW w:w="3000" w:type="dxa"/>
            <w:tcBorders>
              <w:top w:val="single" w:sz="4" w:space="0" w:color="auto"/>
              <w:left w:val="single" w:sz="4" w:space="0" w:color="auto"/>
              <w:bottom w:val="single" w:sz="4" w:space="0" w:color="auto"/>
              <w:right w:val="single" w:sz="4" w:space="0" w:color="auto"/>
            </w:tcBorders>
            <w:shd w:val="clear" w:color="auto" w:fill="FFFF00"/>
            <w:vAlign w:val="center"/>
          </w:tcPr>
          <w:p w14:paraId="5300E3D9" w14:textId="7D6B9769" w:rsidR="004B31D2" w:rsidRPr="001B0E78" w:rsidRDefault="004B31D2" w:rsidP="004B31D2">
            <w:pPr>
              <w:spacing w:after="120"/>
              <w:jc w:val="center"/>
              <w:rPr>
                <w:rFonts w:ascii="David" w:hAnsi="David" w:cs="David"/>
                <w:b/>
                <w:bCs/>
                <w:sz w:val="24"/>
                <w:szCs w:val="24"/>
                <w:highlight w:val="yellow"/>
              </w:rPr>
            </w:pPr>
            <w:r w:rsidRPr="001B0E78">
              <w:rPr>
                <w:rFonts w:ascii="David" w:hAnsi="David" w:cs="David" w:hint="cs"/>
                <w:b/>
                <w:bCs/>
                <w:sz w:val="24"/>
                <w:szCs w:val="24"/>
                <w:highlight w:val="yellow"/>
                <w:rtl/>
              </w:rPr>
              <w:t>זאב</w:t>
            </w:r>
          </w:p>
        </w:tc>
        <w:tc>
          <w:tcPr>
            <w:tcW w:w="1418" w:type="dxa"/>
            <w:tcBorders>
              <w:top w:val="single" w:sz="4" w:space="0" w:color="auto"/>
              <w:left w:val="single" w:sz="4" w:space="0" w:color="auto"/>
              <w:bottom w:val="single" w:sz="4" w:space="0" w:color="auto"/>
              <w:right w:val="single" w:sz="4" w:space="0" w:color="auto"/>
            </w:tcBorders>
            <w:vAlign w:val="center"/>
          </w:tcPr>
          <w:p w14:paraId="6431DEE3" w14:textId="225AB239" w:rsidR="004B31D2" w:rsidRPr="00573916" w:rsidRDefault="004B31D2" w:rsidP="004B31D2">
            <w:pPr>
              <w:jc w:val="center"/>
              <w:rPr>
                <w:rFonts w:ascii="David" w:hAnsi="David" w:cs="David"/>
                <w:sz w:val="24"/>
                <w:szCs w:val="24"/>
              </w:rPr>
            </w:pPr>
            <w:r w:rsidRPr="00174F80">
              <w:rPr>
                <w:rFonts w:ascii="David" w:hAnsi="David" w:cs="David"/>
                <w:sz w:val="24"/>
                <w:szCs w:val="24"/>
                <w:rtl/>
              </w:rPr>
              <w:t>17.00-20.00</w:t>
            </w:r>
          </w:p>
        </w:tc>
      </w:tr>
      <w:tr w:rsidR="004B31D2" w:rsidRPr="003F32EF" w14:paraId="420BB1D7" w14:textId="77777777" w:rsidTr="001B0E78">
        <w:trPr>
          <w:trHeight w:val="454"/>
          <w:jc w:val="center"/>
        </w:trPr>
        <w:tc>
          <w:tcPr>
            <w:tcW w:w="851" w:type="dxa"/>
            <w:tcBorders>
              <w:top w:val="single" w:sz="4" w:space="0" w:color="auto"/>
              <w:left w:val="single" w:sz="4" w:space="0" w:color="auto"/>
              <w:bottom w:val="single" w:sz="4" w:space="0" w:color="auto"/>
              <w:right w:val="single" w:sz="4" w:space="0" w:color="auto"/>
            </w:tcBorders>
            <w:vAlign w:val="center"/>
          </w:tcPr>
          <w:p w14:paraId="0EDE2D7A" w14:textId="3F8402E8" w:rsidR="004B31D2" w:rsidRPr="00573916" w:rsidRDefault="004B31D2" w:rsidP="004B31D2">
            <w:pPr>
              <w:jc w:val="center"/>
              <w:rPr>
                <w:rFonts w:ascii="David" w:hAnsi="David" w:cs="David"/>
                <w:b/>
                <w:bCs/>
                <w:sz w:val="24"/>
                <w:szCs w:val="24"/>
              </w:rPr>
            </w:pPr>
            <w:r>
              <w:rPr>
                <w:rFonts w:ascii="David" w:hAnsi="David" w:cs="David" w:hint="cs"/>
                <w:b/>
                <w:bCs/>
                <w:sz w:val="24"/>
                <w:szCs w:val="24"/>
                <w:rtl/>
              </w:rPr>
              <w:t>25</w:t>
            </w:r>
          </w:p>
        </w:tc>
        <w:tc>
          <w:tcPr>
            <w:tcW w:w="1417" w:type="dxa"/>
            <w:tcBorders>
              <w:top w:val="single" w:sz="4" w:space="0" w:color="auto"/>
              <w:left w:val="single" w:sz="4" w:space="0" w:color="auto"/>
              <w:bottom w:val="single" w:sz="4" w:space="0" w:color="auto"/>
              <w:right w:val="single" w:sz="4" w:space="0" w:color="auto"/>
            </w:tcBorders>
            <w:vAlign w:val="center"/>
          </w:tcPr>
          <w:p w14:paraId="3A4CA464" w14:textId="77777777" w:rsidR="00DB0FC3" w:rsidRDefault="00DB0FC3" w:rsidP="004B31D2">
            <w:pPr>
              <w:jc w:val="center"/>
              <w:rPr>
                <w:rFonts w:ascii="David" w:hAnsi="David" w:cs="David"/>
                <w:b/>
                <w:bCs/>
                <w:sz w:val="24"/>
                <w:szCs w:val="24"/>
                <w:rtl/>
              </w:rPr>
            </w:pPr>
          </w:p>
          <w:p w14:paraId="3BCA95EF" w14:textId="77777777" w:rsidR="004B31D2" w:rsidRDefault="001B45D5" w:rsidP="004B31D2">
            <w:pPr>
              <w:jc w:val="center"/>
              <w:rPr>
                <w:rFonts w:ascii="David" w:hAnsi="David" w:cs="David"/>
                <w:b/>
                <w:bCs/>
                <w:sz w:val="24"/>
                <w:szCs w:val="24"/>
                <w:rtl/>
              </w:rPr>
            </w:pPr>
            <w:r>
              <w:rPr>
                <w:rFonts w:ascii="David" w:hAnsi="David" w:cs="David" w:hint="cs"/>
                <w:b/>
                <w:bCs/>
                <w:sz w:val="24"/>
                <w:szCs w:val="24"/>
                <w:rtl/>
              </w:rPr>
              <w:t>13.08.26</w:t>
            </w:r>
          </w:p>
          <w:p w14:paraId="7C8350E5" w14:textId="0D1F8F9F" w:rsidR="00DB0FC3" w:rsidRPr="00573916" w:rsidRDefault="00DB0FC3" w:rsidP="004B31D2">
            <w:pPr>
              <w:jc w:val="center"/>
              <w:rPr>
                <w:rFonts w:ascii="David" w:hAnsi="David" w:cs="David"/>
                <w:b/>
                <w:bCs/>
                <w:sz w:val="24"/>
                <w:szCs w:val="24"/>
                <w:rtl/>
              </w:rPr>
            </w:pPr>
            <w:r>
              <w:rPr>
                <w:rFonts w:ascii="David" w:hAnsi="David" w:cs="David" w:hint="cs"/>
                <w:b/>
                <w:bCs/>
                <w:sz w:val="24"/>
                <w:szCs w:val="24"/>
                <w:rtl/>
              </w:rPr>
              <w:t>פיסי</w:t>
            </w:r>
          </w:p>
        </w:tc>
        <w:tc>
          <w:tcPr>
            <w:tcW w:w="3158" w:type="dxa"/>
            <w:tcBorders>
              <w:top w:val="single" w:sz="4" w:space="0" w:color="auto"/>
              <w:left w:val="single" w:sz="4" w:space="0" w:color="auto"/>
              <w:bottom w:val="single" w:sz="4" w:space="0" w:color="auto"/>
              <w:right w:val="single" w:sz="4" w:space="0" w:color="auto"/>
            </w:tcBorders>
            <w:vAlign w:val="center"/>
          </w:tcPr>
          <w:p w14:paraId="54C36E81" w14:textId="46764693" w:rsidR="004B31D2" w:rsidRPr="00573916" w:rsidRDefault="00911082" w:rsidP="004B31D2">
            <w:pPr>
              <w:spacing w:after="120" w:line="240" w:lineRule="auto"/>
              <w:rPr>
                <w:rFonts w:ascii="David" w:hAnsi="David" w:cs="David"/>
                <w:b/>
                <w:bCs/>
                <w:sz w:val="24"/>
                <w:szCs w:val="24"/>
                <w:rtl/>
              </w:rPr>
            </w:pPr>
            <w:r w:rsidRPr="00911082">
              <w:rPr>
                <w:rFonts w:ascii="David" w:hAnsi="David" w:cs="David"/>
                <w:b/>
                <w:bCs/>
                <w:sz w:val="24"/>
                <w:szCs w:val="24"/>
                <w:rtl/>
              </w:rPr>
              <w:t>חזרה כללית</w:t>
            </w:r>
          </w:p>
        </w:tc>
        <w:tc>
          <w:tcPr>
            <w:tcW w:w="3000" w:type="dxa"/>
            <w:tcBorders>
              <w:top w:val="single" w:sz="4" w:space="0" w:color="auto"/>
              <w:left w:val="single" w:sz="4" w:space="0" w:color="auto"/>
              <w:bottom w:val="single" w:sz="4" w:space="0" w:color="auto"/>
              <w:right w:val="single" w:sz="4" w:space="0" w:color="auto"/>
            </w:tcBorders>
            <w:shd w:val="clear" w:color="auto" w:fill="FFFF00"/>
            <w:vAlign w:val="center"/>
          </w:tcPr>
          <w:p w14:paraId="68733AE1" w14:textId="239C9733" w:rsidR="004B31D2" w:rsidRPr="001B0E78" w:rsidRDefault="004B31D2" w:rsidP="004B31D2">
            <w:pPr>
              <w:spacing w:after="120"/>
              <w:jc w:val="center"/>
              <w:rPr>
                <w:rFonts w:ascii="David" w:hAnsi="David" w:cs="David"/>
                <w:b/>
                <w:bCs/>
                <w:sz w:val="24"/>
                <w:szCs w:val="24"/>
                <w:highlight w:val="yellow"/>
              </w:rPr>
            </w:pPr>
            <w:r w:rsidRPr="001B0E78">
              <w:rPr>
                <w:rFonts w:ascii="David" w:hAnsi="David" w:cs="David" w:hint="cs"/>
                <w:b/>
                <w:bCs/>
                <w:sz w:val="24"/>
                <w:szCs w:val="24"/>
                <w:highlight w:val="yellow"/>
                <w:rtl/>
              </w:rPr>
              <w:t>זאב</w:t>
            </w:r>
          </w:p>
        </w:tc>
        <w:tc>
          <w:tcPr>
            <w:tcW w:w="1418" w:type="dxa"/>
            <w:tcBorders>
              <w:top w:val="single" w:sz="4" w:space="0" w:color="auto"/>
              <w:left w:val="single" w:sz="4" w:space="0" w:color="auto"/>
              <w:bottom w:val="single" w:sz="4" w:space="0" w:color="auto"/>
              <w:right w:val="single" w:sz="4" w:space="0" w:color="auto"/>
            </w:tcBorders>
            <w:vAlign w:val="center"/>
          </w:tcPr>
          <w:p w14:paraId="27A6B8C9" w14:textId="16CA209D" w:rsidR="004B31D2" w:rsidRPr="00573916" w:rsidRDefault="004B31D2" w:rsidP="004B31D2">
            <w:pPr>
              <w:jc w:val="center"/>
              <w:rPr>
                <w:rFonts w:ascii="David" w:hAnsi="David" w:cs="David"/>
                <w:sz w:val="24"/>
                <w:szCs w:val="24"/>
              </w:rPr>
            </w:pPr>
            <w:r w:rsidRPr="00174F80">
              <w:rPr>
                <w:rFonts w:ascii="David" w:hAnsi="David" w:cs="David"/>
                <w:sz w:val="24"/>
                <w:szCs w:val="24"/>
                <w:rtl/>
              </w:rPr>
              <w:t>17.00-20.00</w:t>
            </w:r>
          </w:p>
        </w:tc>
      </w:tr>
      <w:tr w:rsidR="004B31D2" w:rsidRPr="003F32EF" w14:paraId="7F6D4DA7" w14:textId="77777777" w:rsidTr="00925BE2">
        <w:trPr>
          <w:trHeight w:val="454"/>
          <w:jc w:val="center"/>
        </w:trPr>
        <w:tc>
          <w:tcPr>
            <w:tcW w:w="851" w:type="dxa"/>
            <w:tcBorders>
              <w:top w:val="single" w:sz="4" w:space="0" w:color="auto"/>
              <w:left w:val="single" w:sz="4" w:space="0" w:color="auto"/>
              <w:bottom w:val="single" w:sz="4" w:space="0" w:color="auto"/>
              <w:right w:val="single" w:sz="4" w:space="0" w:color="auto"/>
            </w:tcBorders>
            <w:vAlign w:val="center"/>
          </w:tcPr>
          <w:p w14:paraId="55B24F22" w14:textId="5F7E4898" w:rsidR="004B31D2" w:rsidRPr="00573916" w:rsidRDefault="004B31D2" w:rsidP="004B31D2">
            <w:pPr>
              <w:jc w:val="center"/>
              <w:rPr>
                <w:rFonts w:ascii="David" w:hAnsi="David" w:cs="David"/>
                <w:b/>
                <w:bCs/>
                <w:sz w:val="24"/>
                <w:szCs w:val="24"/>
              </w:rPr>
            </w:pPr>
            <w:r>
              <w:rPr>
                <w:rFonts w:ascii="David" w:hAnsi="David" w:cs="David" w:hint="cs"/>
                <w:b/>
                <w:bCs/>
                <w:sz w:val="24"/>
                <w:szCs w:val="24"/>
                <w:rtl/>
              </w:rPr>
              <w:t>26</w:t>
            </w:r>
          </w:p>
        </w:tc>
        <w:tc>
          <w:tcPr>
            <w:tcW w:w="1417" w:type="dxa"/>
            <w:tcBorders>
              <w:top w:val="single" w:sz="4" w:space="0" w:color="auto"/>
              <w:left w:val="single" w:sz="4" w:space="0" w:color="auto"/>
              <w:bottom w:val="single" w:sz="4" w:space="0" w:color="auto"/>
              <w:right w:val="single" w:sz="4" w:space="0" w:color="auto"/>
            </w:tcBorders>
            <w:vAlign w:val="center"/>
          </w:tcPr>
          <w:p w14:paraId="5190EA10" w14:textId="77777777" w:rsidR="004B31D2" w:rsidRDefault="001B45D5" w:rsidP="004B31D2">
            <w:pPr>
              <w:jc w:val="center"/>
              <w:rPr>
                <w:rFonts w:ascii="David" w:hAnsi="David" w:cs="David"/>
                <w:b/>
                <w:bCs/>
                <w:sz w:val="24"/>
                <w:szCs w:val="24"/>
                <w:rtl/>
              </w:rPr>
            </w:pPr>
            <w:r>
              <w:rPr>
                <w:rFonts w:ascii="David" w:hAnsi="David" w:cs="David" w:hint="cs"/>
                <w:b/>
                <w:bCs/>
                <w:sz w:val="24"/>
                <w:szCs w:val="24"/>
                <w:rtl/>
              </w:rPr>
              <w:t>20.08.26</w:t>
            </w:r>
          </w:p>
          <w:p w14:paraId="3492B6E0" w14:textId="00F2177B" w:rsidR="00DB0FC3" w:rsidRPr="00573916" w:rsidRDefault="00DB0FC3" w:rsidP="004B31D2">
            <w:pPr>
              <w:jc w:val="center"/>
              <w:rPr>
                <w:rFonts w:ascii="David" w:hAnsi="David" w:cs="David"/>
                <w:b/>
                <w:bCs/>
                <w:sz w:val="24"/>
                <w:szCs w:val="24"/>
                <w:rtl/>
              </w:rPr>
            </w:pPr>
            <w:r>
              <w:rPr>
                <w:rFonts w:ascii="David" w:hAnsi="David" w:cs="David" w:hint="cs"/>
                <w:b/>
                <w:bCs/>
                <w:sz w:val="24"/>
                <w:szCs w:val="24"/>
                <w:rtl/>
              </w:rPr>
              <w:t>פיסי</w:t>
            </w:r>
          </w:p>
        </w:tc>
        <w:tc>
          <w:tcPr>
            <w:tcW w:w="3158" w:type="dxa"/>
            <w:tcBorders>
              <w:top w:val="single" w:sz="4" w:space="0" w:color="auto"/>
              <w:left w:val="single" w:sz="4" w:space="0" w:color="auto"/>
              <w:bottom w:val="single" w:sz="4" w:space="0" w:color="auto"/>
              <w:right w:val="single" w:sz="4" w:space="0" w:color="auto"/>
            </w:tcBorders>
            <w:vAlign w:val="center"/>
          </w:tcPr>
          <w:p w14:paraId="7B7E7BF3" w14:textId="4E6DA503" w:rsidR="004B31D2" w:rsidRPr="00573916" w:rsidRDefault="00911082" w:rsidP="004B31D2">
            <w:pPr>
              <w:spacing w:after="120" w:line="240" w:lineRule="auto"/>
              <w:rPr>
                <w:rFonts w:ascii="David" w:hAnsi="David" w:cs="David"/>
                <w:sz w:val="24"/>
                <w:szCs w:val="24"/>
              </w:rPr>
            </w:pPr>
            <w:r w:rsidRPr="00911082">
              <w:rPr>
                <w:rFonts w:ascii="David" w:hAnsi="David" w:cs="David"/>
                <w:sz w:val="24"/>
                <w:szCs w:val="24"/>
                <w:rtl/>
              </w:rPr>
              <w:t>מבחן גמר והגשת פרויקטים</w:t>
            </w:r>
          </w:p>
        </w:tc>
        <w:tc>
          <w:tcPr>
            <w:tcW w:w="3000" w:type="dxa"/>
            <w:tcBorders>
              <w:top w:val="single" w:sz="4" w:space="0" w:color="auto"/>
              <w:left w:val="single" w:sz="4" w:space="0" w:color="auto"/>
              <w:bottom w:val="single" w:sz="4" w:space="0" w:color="auto"/>
              <w:right w:val="single" w:sz="4" w:space="0" w:color="auto"/>
            </w:tcBorders>
            <w:shd w:val="clear" w:color="auto" w:fill="FFFF00"/>
            <w:vAlign w:val="center"/>
          </w:tcPr>
          <w:p w14:paraId="3E660B8B" w14:textId="089DAFDF" w:rsidR="004B31D2" w:rsidRPr="00573916" w:rsidRDefault="00911082" w:rsidP="004B31D2">
            <w:pPr>
              <w:spacing w:after="120"/>
              <w:jc w:val="center"/>
              <w:rPr>
                <w:rFonts w:ascii="David" w:hAnsi="David" w:cs="David"/>
                <w:b/>
                <w:bCs/>
                <w:sz w:val="24"/>
                <w:szCs w:val="24"/>
              </w:rPr>
            </w:pPr>
            <w:r>
              <w:rPr>
                <w:rFonts w:ascii="David" w:hAnsi="David" w:cs="David" w:hint="cs"/>
                <w:b/>
                <w:bCs/>
                <w:sz w:val="24"/>
                <w:szCs w:val="24"/>
                <w:rtl/>
              </w:rPr>
              <w:t xml:space="preserve">זאב </w:t>
            </w:r>
          </w:p>
        </w:tc>
        <w:tc>
          <w:tcPr>
            <w:tcW w:w="1418" w:type="dxa"/>
            <w:tcBorders>
              <w:top w:val="single" w:sz="4" w:space="0" w:color="auto"/>
              <w:left w:val="single" w:sz="4" w:space="0" w:color="auto"/>
              <w:bottom w:val="single" w:sz="4" w:space="0" w:color="auto"/>
              <w:right w:val="single" w:sz="4" w:space="0" w:color="auto"/>
            </w:tcBorders>
            <w:vAlign w:val="center"/>
          </w:tcPr>
          <w:p w14:paraId="6BD5AD7C" w14:textId="3A3DAF52" w:rsidR="004B31D2" w:rsidRPr="00573916" w:rsidRDefault="004B31D2" w:rsidP="004B31D2">
            <w:pPr>
              <w:jc w:val="center"/>
              <w:rPr>
                <w:rFonts w:ascii="David" w:hAnsi="David" w:cs="David"/>
                <w:sz w:val="24"/>
                <w:szCs w:val="24"/>
              </w:rPr>
            </w:pPr>
            <w:r w:rsidRPr="00174F80">
              <w:rPr>
                <w:rFonts w:ascii="David" w:hAnsi="David" w:cs="David"/>
                <w:sz w:val="24"/>
                <w:szCs w:val="24"/>
                <w:rtl/>
              </w:rPr>
              <w:t>17.00-20.00</w:t>
            </w:r>
          </w:p>
        </w:tc>
      </w:tr>
      <w:tr w:rsidR="00911082" w:rsidRPr="003F32EF" w14:paraId="11FF2A75" w14:textId="77777777" w:rsidTr="00925BE2">
        <w:trPr>
          <w:trHeight w:val="454"/>
          <w:jc w:val="center"/>
        </w:trPr>
        <w:tc>
          <w:tcPr>
            <w:tcW w:w="851" w:type="dxa"/>
            <w:tcBorders>
              <w:top w:val="single" w:sz="4" w:space="0" w:color="auto"/>
              <w:left w:val="single" w:sz="4" w:space="0" w:color="auto"/>
              <w:bottom w:val="single" w:sz="4" w:space="0" w:color="auto"/>
              <w:right w:val="single" w:sz="4" w:space="0" w:color="auto"/>
            </w:tcBorders>
            <w:vAlign w:val="center"/>
          </w:tcPr>
          <w:p w14:paraId="2432E39D" w14:textId="77777777" w:rsidR="00911082" w:rsidRDefault="00911082" w:rsidP="004B31D2">
            <w:pPr>
              <w:jc w:val="center"/>
              <w:rPr>
                <w:rFonts w:ascii="David" w:hAnsi="David" w:cs="David"/>
                <w:b/>
                <w:bCs/>
                <w:sz w:val="24"/>
                <w:szCs w:val="24"/>
                <w:rtl/>
              </w:rPr>
            </w:pPr>
          </w:p>
        </w:tc>
        <w:tc>
          <w:tcPr>
            <w:tcW w:w="1417" w:type="dxa"/>
            <w:tcBorders>
              <w:top w:val="single" w:sz="4" w:space="0" w:color="auto"/>
              <w:left w:val="single" w:sz="4" w:space="0" w:color="auto"/>
              <w:bottom w:val="single" w:sz="4" w:space="0" w:color="auto"/>
              <w:right w:val="single" w:sz="4" w:space="0" w:color="auto"/>
            </w:tcBorders>
            <w:vAlign w:val="center"/>
          </w:tcPr>
          <w:p w14:paraId="4F52D63A" w14:textId="58A7CEC9" w:rsidR="00911082" w:rsidRDefault="00911082" w:rsidP="004B31D2">
            <w:pPr>
              <w:jc w:val="center"/>
              <w:rPr>
                <w:rFonts w:ascii="David" w:hAnsi="David" w:cs="David"/>
                <w:b/>
                <w:bCs/>
                <w:sz w:val="24"/>
                <w:szCs w:val="24"/>
                <w:rtl/>
              </w:rPr>
            </w:pPr>
            <w:r>
              <w:rPr>
                <w:rFonts w:ascii="David" w:hAnsi="David" w:cs="David" w:hint="cs"/>
                <w:b/>
                <w:bCs/>
                <w:sz w:val="24"/>
                <w:szCs w:val="24"/>
                <w:rtl/>
              </w:rPr>
              <w:t>27.08.26</w:t>
            </w:r>
          </w:p>
        </w:tc>
        <w:tc>
          <w:tcPr>
            <w:tcW w:w="3158" w:type="dxa"/>
            <w:tcBorders>
              <w:top w:val="single" w:sz="4" w:space="0" w:color="auto"/>
              <w:left w:val="single" w:sz="4" w:space="0" w:color="auto"/>
              <w:bottom w:val="single" w:sz="4" w:space="0" w:color="auto"/>
              <w:right w:val="single" w:sz="4" w:space="0" w:color="auto"/>
            </w:tcBorders>
            <w:vAlign w:val="center"/>
          </w:tcPr>
          <w:p w14:paraId="37F140E5" w14:textId="64271330" w:rsidR="00911082" w:rsidRDefault="00911082" w:rsidP="004B31D2">
            <w:pPr>
              <w:spacing w:after="120" w:line="240" w:lineRule="auto"/>
              <w:rPr>
                <w:rFonts w:ascii="David" w:hAnsi="David" w:cs="David"/>
                <w:sz w:val="24"/>
                <w:szCs w:val="24"/>
                <w:rtl/>
              </w:rPr>
            </w:pPr>
            <w:r w:rsidRPr="00911082">
              <w:rPr>
                <w:rFonts w:ascii="David" w:hAnsi="David" w:cs="David"/>
                <w:sz w:val="24"/>
                <w:szCs w:val="24"/>
                <w:rtl/>
              </w:rPr>
              <w:t>הצגת פרויקטים וקבלת תעודות</w:t>
            </w:r>
          </w:p>
        </w:tc>
        <w:tc>
          <w:tcPr>
            <w:tcW w:w="3000" w:type="dxa"/>
            <w:tcBorders>
              <w:top w:val="single" w:sz="4" w:space="0" w:color="auto"/>
              <w:left w:val="single" w:sz="4" w:space="0" w:color="auto"/>
              <w:bottom w:val="single" w:sz="4" w:space="0" w:color="auto"/>
              <w:right w:val="single" w:sz="4" w:space="0" w:color="auto"/>
            </w:tcBorders>
            <w:shd w:val="clear" w:color="auto" w:fill="FFFF00"/>
            <w:vAlign w:val="center"/>
          </w:tcPr>
          <w:p w14:paraId="3D535228" w14:textId="67E3B4B3" w:rsidR="00911082" w:rsidRPr="00925BE2" w:rsidRDefault="00911082" w:rsidP="004B31D2">
            <w:pPr>
              <w:spacing w:after="120"/>
              <w:jc w:val="center"/>
              <w:rPr>
                <w:rFonts w:ascii="David" w:hAnsi="David" w:cs="David"/>
                <w:b/>
                <w:bCs/>
                <w:sz w:val="24"/>
                <w:szCs w:val="24"/>
                <w:highlight w:val="yellow"/>
                <w:rtl/>
              </w:rPr>
            </w:pPr>
            <w:r>
              <w:rPr>
                <w:rFonts w:ascii="David" w:hAnsi="David" w:cs="David" w:hint="cs"/>
                <w:b/>
                <w:bCs/>
                <w:sz w:val="24"/>
                <w:szCs w:val="24"/>
                <w:highlight w:val="yellow"/>
                <w:rtl/>
              </w:rPr>
              <w:t xml:space="preserve">זאב </w:t>
            </w:r>
          </w:p>
        </w:tc>
        <w:tc>
          <w:tcPr>
            <w:tcW w:w="1418" w:type="dxa"/>
            <w:tcBorders>
              <w:top w:val="single" w:sz="4" w:space="0" w:color="auto"/>
              <w:left w:val="single" w:sz="4" w:space="0" w:color="auto"/>
              <w:bottom w:val="single" w:sz="4" w:space="0" w:color="auto"/>
              <w:right w:val="single" w:sz="4" w:space="0" w:color="auto"/>
            </w:tcBorders>
            <w:vAlign w:val="center"/>
          </w:tcPr>
          <w:p w14:paraId="40838E84" w14:textId="77777777" w:rsidR="00911082" w:rsidRPr="00174F80" w:rsidRDefault="00911082" w:rsidP="004B31D2">
            <w:pPr>
              <w:jc w:val="center"/>
              <w:rPr>
                <w:rFonts w:ascii="David" w:hAnsi="David" w:cs="David"/>
                <w:sz w:val="24"/>
                <w:szCs w:val="24"/>
                <w:rtl/>
              </w:rPr>
            </w:pPr>
          </w:p>
        </w:tc>
      </w:tr>
    </w:tbl>
    <w:p w14:paraId="1F48F72E" w14:textId="77777777" w:rsidR="00FA7306" w:rsidRPr="00933632" w:rsidRDefault="00FA7306" w:rsidP="0038068D">
      <w:pPr>
        <w:numPr>
          <w:ilvl w:val="0"/>
          <w:numId w:val="1"/>
        </w:numPr>
        <w:spacing w:after="0" w:line="240" w:lineRule="auto"/>
        <w:ind w:left="357" w:hanging="357"/>
        <w:rPr>
          <w:rFonts w:ascii="David" w:hAnsi="David" w:cs="David"/>
          <w:b/>
          <w:bCs/>
          <w:rtl/>
        </w:rPr>
      </w:pPr>
      <w:r w:rsidRPr="00933632">
        <w:rPr>
          <w:rFonts w:ascii="David" w:hAnsi="David" w:cs="David"/>
          <w:b/>
          <w:bCs/>
          <w:rtl/>
        </w:rPr>
        <w:t xml:space="preserve">יתכנו שינויים בסדר ההרצאות והמרצים. </w:t>
      </w:r>
      <w:proofErr w:type="spellStart"/>
      <w:r w:rsidRPr="00933632">
        <w:rPr>
          <w:rFonts w:ascii="David" w:hAnsi="David" w:cs="David"/>
          <w:b/>
          <w:bCs/>
          <w:rtl/>
        </w:rPr>
        <w:t>ט.ל.ח</w:t>
      </w:r>
      <w:proofErr w:type="spellEnd"/>
    </w:p>
    <w:p w14:paraId="4D3F6EC3" w14:textId="77777777" w:rsidR="00FA7306" w:rsidRPr="00213EF9" w:rsidRDefault="00FA7306" w:rsidP="0038068D">
      <w:pPr>
        <w:numPr>
          <w:ilvl w:val="0"/>
          <w:numId w:val="1"/>
        </w:numPr>
        <w:spacing w:after="0" w:line="240" w:lineRule="auto"/>
        <w:ind w:left="357" w:hanging="357"/>
        <w:rPr>
          <w:rFonts w:ascii="David" w:hAnsi="David" w:cs="David"/>
        </w:rPr>
      </w:pPr>
      <w:r>
        <w:rPr>
          <w:rFonts w:ascii="David" w:hAnsi="David" w:cs="David" w:hint="cs"/>
          <w:b/>
          <w:bCs/>
          <w:rtl/>
        </w:rPr>
        <w:t>זכאות לתעודת סיום מותנית בנוכחות של 80% מהשיעורים ועמידה במטלות הקורס.</w:t>
      </w:r>
    </w:p>
    <w:p w14:paraId="1588FA85" w14:textId="77777777" w:rsidR="00FA7306" w:rsidRPr="00933632" w:rsidRDefault="00FA7306" w:rsidP="0038068D">
      <w:pPr>
        <w:numPr>
          <w:ilvl w:val="0"/>
          <w:numId w:val="1"/>
        </w:numPr>
        <w:spacing w:after="0" w:line="240" w:lineRule="auto"/>
        <w:ind w:left="357" w:hanging="357"/>
        <w:rPr>
          <w:rFonts w:ascii="David" w:hAnsi="David" w:cs="David"/>
          <w:rtl/>
        </w:rPr>
      </w:pPr>
      <w:r>
        <w:rPr>
          <w:rFonts w:ascii="David" w:hAnsi="David" w:cs="David" w:hint="cs"/>
          <w:b/>
          <w:bCs/>
          <w:rtl/>
        </w:rPr>
        <w:t>ניתן להשלים את מטלות הקורס עד לשנה ממועד סיום הקורס.</w:t>
      </w:r>
    </w:p>
    <w:p w14:paraId="42FF8553" w14:textId="77777777" w:rsidR="00FA7306" w:rsidRDefault="00FA7306" w:rsidP="0038068D">
      <w:pPr>
        <w:numPr>
          <w:ilvl w:val="0"/>
          <w:numId w:val="1"/>
        </w:numPr>
        <w:spacing w:after="0" w:line="240" w:lineRule="auto"/>
        <w:ind w:left="357" w:hanging="357"/>
        <w:rPr>
          <w:rFonts w:ascii="David" w:hAnsi="David" w:cs="David"/>
        </w:rPr>
      </w:pPr>
      <w:r w:rsidRPr="00933632">
        <w:rPr>
          <w:rFonts w:ascii="David" w:hAnsi="David" w:cs="David"/>
          <w:b/>
          <w:bCs/>
          <w:u w:val="single"/>
          <w:rtl/>
        </w:rPr>
        <w:t>צילומי מסמכים:</w:t>
      </w:r>
      <w:r w:rsidRPr="00933632">
        <w:rPr>
          <w:rFonts w:ascii="David" w:hAnsi="David" w:cs="David"/>
          <w:b/>
          <w:bCs/>
          <w:rtl/>
        </w:rPr>
        <w:t xml:space="preserve"> </w:t>
      </w:r>
      <w:r w:rsidRPr="00933632">
        <w:rPr>
          <w:rFonts w:ascii="David" w:hAnsi="David" w:cs="David"/>
          <w:rtl/>
        </w:rPr>
        <w:t>אין אפשרות לצלם חומר לימודי במשרדי המכללה, ניתן לפנות למרכז המסחרי הסמוך</w:t>
      </w:r>
      <w:r>
        <w:rPr>
          <w:rFonts w:ascii="David" w:hAnsi="David" w:cs="David" w:hint="cs"/>
          <w:rtl/>
        </w:rPr>
        <w:t>.</w:t>
      </w:r>
    </w:p>
    <w:p w14:paraId="5FAAA627" w14:textId="77777777" w:rsidR="00626C44" w:rsidRDefault="00626C44">
      <w:pPr>
        <w:bidi w:val="0"/>
        <w:rPr>
          <w:rFonts w:ascii="David" w:hAnsi="David" w:cs="David"/>
          <w:b/>
          <w:bCs/>
          <w:u w:val="single"/>
        </w:rPr>
      </w:pPr>
      <w:r>
        <w:rPr>
          <w:rFonts w:ascii="David" w:hAnsi="David" w:cs="David"/>
          <w:b/>
          <w:bCs/>
          <w:u w:val="single"/>
          <w:rtl/>
        </w:rPr>
        <w:br w:type="page"/>
      </w:r>
    </w:p>
    <w:p w14:paraId="30B520AD" w14:textId="77777777" w:rsidR="008C128C" w:rsidRDefault="008C128C" w:rsidP="006F38DF">
      <w:pPr>
        <w:rPr>
          <w:rFonts w:ascii="David" w:hAnsi="David" w:cs="David"/>
          <w:rtl/>
        </w:rPr>
      </w:pPr>
    </w:p>
    <w:tbl>
      <w:tblPr>
        <w:tblStyle w:val="a9"/>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62"/>
        <w:gridCol w:w="6444"/>
      </w:tblGrid>
      <w:tr w:rsidR="00901ACF" w14:paraId="6956640B" w14:textId="77777777" w:rsidTr="00B41881">
        <w:trPr>
          <w:jc w:val="center"/>
        </w:trPr>
        <w:tc>
          <w:tcPr>
            <w:tcW w:w="1894" w:type="dxa"/>
          </w:tcPr>
          <w:p w14:paraId="2FB36603" w14:textId="77777777" w:rsidR="00901ACF" w:rsidRPr="00B26DE7" w:rsidRDefault="00901ACF" w:rsidP="00901ACF">
            <w:pPr>
              <w:spacing w:before="120" w:after="120"/>
              <w:rPr>
                <w:rFonts w:ascii="David" w:hAnsi="David" w:cs="David"/>
              </w:rPr>
            </w:pPr>
            <w:r w:rsidRPr="00B26DE7">
              <w:rPr>
                <w:rFonts w:ascii="David" w:hAnsi="David" w:cs="David"/>
                <w:b/>
                <w:bCs/>
                <w:u w:val="single"/>
                <w:rtl/>
              </w:rPr>
              <w:t>תכנים:</w:t>
            </w:r>
            <w:r w:rsidRPr="00B26DE7">
              <w:rPr>
                <w:rFonts w:ascii="David" w:hAnsi="David" w:cs="David"/>
              </w:rPr>
              <w:t xml:space="preserve"> </w:t>
            </w:r>
          </w:p>
        </w:tc>
        <w:tc>
          <w:tcPr>
            <w:tcW w:w="6628" w:type="dxa"/>
          </w:tcPr>
          <w:p w14:paraId="105D60C7" w14:textId="77777777" w:rsidR="00901ACF" w:rsidRPr="00B26DE7" w:rsidRDefault="00901ACF" w:rsidP="00901ACF">
            <w:pPr>
              <w:rPr>
                <w:rFonts w:ascii="David" w:hAnsi="David" w:cs="David"/>
              </w:rPr>
            </w:pPr>
          </w:p>
        </w:tc>
      </w:tr>
      <w:tr w:rsidR="00901ACF" w14:paraId="04CAD58A" w14:textId="77777777" w:rsidTr="00B41881">
        <w:trPr>
          <w:jc w:val="center"/>
        </w:trPr>
        <w:tc>
          <w:tcPr>
            <w:tcW w:w="1894" w:type="dxa"/>
          </w:tcPr>
          <w:p w14:paraId="3248EB37" w14:textId="77777777" w:rsidR="00901ACF" w:rsidRPr="00B26DE7" w:rsidRDefault="00901ACF" w:rsidP="00901ACF">
            <w:pPr>
              <w:spacing w:before="120" w:after="120"/>
              <w:rPr>
                <w:rFonts w:ascii="David" w:hAnsi="David" w:cs="David"/>
                <w:b/>
                <w:bCs/>
              </w:rPr>
            </w:pPr>
            <w:r w:rsidRPr="00B26DE7">
              <w:rPr>
                <w:rFonts w:ascii="David" w:hAnsi="David" w:cs="David"/>
                <w:b/>
                <w:bCs/>
                <w:rtl/>
              </w:rPr>
              <w:t>מבוא לסחר בינ"ל + תרשים זרימה תהליך היבוא + מסמכים בסחר חוץ</w:t>
            </w:r>
          </w:p>
        </w:tc>
        <w:tc>
          <w:tcPr>
            <w:tcW w:w="6628" w:type="dxa"/>
          </w:tcPr>
          <w:p w14:paraId="32746211" w14:textId="77777777" w:rsidR="00901ACF" w:rsidRPr="00B26DE7" w:rsidRDefault="00901ACF" w:rsidP="00901ACF">
            <w:pPr>
              <w:spacing w:before="120" w:after="120"/>
              <w:rPr>
                <w:rFonts w:ascii="David" w:hAnsi="David" w:cs="David"/>
                <w:rtl/>
              </w:rPr>
            </w:pPr>
            <w:r w:rsidRPr="00B26DE7">
              <w:rPr>
                <w:rFonts w:ascii="David" w:hAnsi="David" w:cs="David"/>
                <w:u w:val="single"/>
                <w:rtl/>
              </w:rPr>
              <w:t>מבוא</w:t>
            </w:r>
            <w:r w:rsidRPr="00B26DE7">
              <w:rPr>
                <w:rFonts w:ascii="David" w:hAnsi="David" w:cs="David"/>
                <w:rtl/>
              </w:rPr>
              <w:t xml:space="preserve"> – מהו מסחר בינ"ל, מגבלות ואילוצים.</w:t>
            </w:r>
          </w:p>
          <w:p w14:paraId="35E2EBC9" w14:textId="77777777" w:rsidR="00901ACF" w:rsidRPr="00B26DE7" w:rsidRDefault="00901ACF" w:rsidP="00901ACF">
            <w:pPr>
              <w:spacing w:before="120" w:after="120"/>
              <w:rPr>
                <w:rFonts w:ascii="David" w:hAnsi="David" w:cs="David"/>
                <w:rtl/>
              </w:rPr>
            </w:pPr>
            <w:r w:rsidRPr="00B26DE7">
              <w:rPr>
                <w:rFonts w:ascii="David" w:hAnsi="David" w:cs="David"/>
                <w:u w:val="single"/>
                <w:rtl/>
              </w:rPr>
              <w:t>הגורמים במערכת סחר החוץ</w:t>
            </w:r>
            <w:r w:rsidRPr="00B26DE7">
              <w:rPr>
                <w:rFonts w:ascii="David" w:hAnsi="David" w:cs="David"/>
                <w:rtl/>
              </w:rPr>
              <w:t>- גורמים לוגיסטיים, גורמים פיננסיים, גורמי בדיקה ואישור, קובעי מדיניות ונוספים.</w:t>
            </w:r>
          </w:p>
          <w:p w14:paraId="5D7C4E0B" w14:textId="77777777" w:rsidR="00901ACF" w:rsidRPr="00B26DE7" w:rsidRDefault="00901ACF" w:rsidP="00901ACF">
            <w:pPr>
              <w:spacing w:before="120" w:after="120"/>
              <w:rPr>
                <w:rFonts w:ascii="David" w:hAnsi="David" w:cs="David"/>
              </w:rPr>
            </w:pPr>
            <w:r w:rsidRPr="00B26DE7">
              <w:rPr>
                <w:rFonts w:ascii="David" w:hAnsi="David" w:cs="David"/>
                <w:u w:val="single"/>
                <w:rtl/>
              </w:rPr>
              <w:t>המסמכים בסחר חוץ:</w:t>
            </w:r>
            <w:r w:rsidRPr="00B26DE7">
              <w:rPr>
                <w:rFonts w:ascii="David" w:hAnsi="David" w:cs="David"/>
                <w:rtl/>
              </w:rPr>
              <w:t xml:space="preserve"> מסמכים מסחריים, מסמכי הנמלים, מסמכי המכס, מסמכים הקשורים להגבלות לא מכסיות (</w:t>
            </w:r>
            <w:r w:rsidRPr="00B26DE7">
              <w:rPr>
                <w:rFonts w:ascii="David" w:hAnsi="David" w:cs="David"/>
              </w:rPr>
              <w:t>NTB</w:t>
            </w:r>
            <w:r w:rsidRPr="00B26DE7">
              <w:rPr>
                <w:rFonts w:ascii="David" w:hAnsi="David" w:cs="David"/>
                <w:rtl/>
              </w:rPr>
              <w:t>), מסמכים של אמנות בינ"ל, מסמכי הובלה, מסמכי ביטוח, מסמכי בנקים.</w:t>
            </w:r>
          </w:p>
        </w:tc>
      </w:tr>
      <w:tr w:rsidR="00901ACF" w14:paraId="61F2E5A3" w14:textId="77777777" w:rsidTr="00B41881">
        <w:trPr>
          <w:jc w:val="center"/>
        </w:trPr>
        <w:tc>
          <w:tcPr>
            <w:tcW w:w="1894" w:type="dxa"/>
          </w:tcPr>
          <w:p w14:paraId="746EC4EE" w14:textId="77777777" w:rsidR="00901ACF" w:rsidRPr="00B26DE7" w:rsidRDefault="00901ACF" w:rsidP="00901ACF">
            <w:pPr>
              <w:spacing w:before="120" w:after="120"/>
              <w:rPr>
                <w:rFonts w:ascii="David" w:hAnsi="David" w:cs="David"/>
                <w:b/>
                <w:bCs/>
                <w:rtl/>
              </w:rPr>
            </w:pPr>
            <w:r>
              <w:rPr>
                <w:rFonts w:ascii="David" w:hAnsi="David" w:cs="David"/>
                <w:b/>
                <w:bCs/>
                <w:rtl/>
              </w:rPr>
              <w:t xml:space="preserve">ביטוח ימי ואווירי - </w:t>
            </w:r>
          </w:p>
        </w:tc>
        <w:tc>
          <w:tcPr>
            <w:tcW w:w="6628" w:type="dxa"/>
          </w:tcPr>
          <w:p w14:paraId="5885C855" w14:textId="77777777" w:rsidR="00901ACF" w:rsidRPr="00B26DE7" w:rsidRDefault="00901ACF" w:rsidP="00901ACF">
            <w:pPr>
              <w:spacing w:before="120" w:after="120"/>
              <w:rPr>
                <w:rFonts w:ascii="David" w:hAnsi="David" w:cs="David"/>
                <w:rtl/>
              </w:rPr>
            </w:pPr>
            <w:r w:rsidRPr="00B26DE7">
              <w:rPr>
                <w:rFonts w:ascii="David" w:hAnsi="David" w:cs="David"/>
                <w:u w:val="single"/>
                <w:rtl/>
              </w:rPr>
              <w:t>פוליסות הביטוח</w:t>
            </w:r>
            <w:r w:rsidRPr="00B26DE7">
              <w:rPr>
                <w:rFonts w:ascii="David" w:hAnsi="David" w:cs="David"/>
                <w:rtl/>
              </w:rPr>
              <w:t xml:space="preserve"> – פוליסה למסע ופוליסה פתוחה</w:t>
            </w:r>
          </w:p>
          <w:p w14:paraId="1F63580C" w14:textId="77777777" w:rsidR="00901ACF" w:rsidRPr="00B26DE7" w:rsidRDefault="00901ACF" w:rsidP="00901ACF">
            <w:pPr>
              <w:spacing w:before="120" w:after="120"/>
              <w:rPr>
                <w:rFonts w:ascii="David" w:hAnsi="David" w:cs="David"/>
                <w:u w:val="single"/>
                <w:rtl/>
              </w:rPr>
            </w:pPr>
            <w:r w:rsidRPr="00B26DE7">
              <w:rPr>
                <w:rFonts w:ascii="David" w:hAnsi="David" w:cs="David"/>
                <w:u w:val="single"/>
                <w:rtl/>
              </w:rPr>
              <w:t>סעיפים עיקריים בפוליסה הפתוחה</w:t>
            </w:r>
          </w:p>
          <w:p w14:paraId="41357ECE" w14:textId="77777777" w:rsidR="00901ACF" w:rsidRPr="00B26DE7" w:rsidRDefault="00901ACF" w:rsidP="00901ACF">
            <w:pPr>
              <w:spacing w:before="120" w:after="120"/>
              <w:rPr>
                <w:rFonts w:ascii="David" w:hAnsi="David" w:cs="David"/>
                <w:rtl/>
              </w:rPr>
            </w:pPr>
            <w:r w:rsidRPr="00B26DE7">
              <w:rPr>
                <w:rFonts w:ascii="David" w:hAnsi="David" w:cs="David"/>
                <w:u w:val="single"/>
                <w:rtl/>
              </w:rPr>
              <w:t>הסיכונים המכוסים</w:t>
            </w:r>
            <w:r w:rsidRPr="00B26DE7">
              <w:rPr>
                <w:rFonts w:ascii="David" w:hAnsi="David" w:cs="David"/>
                <w:rtl/>
              </w:rPr>
              <w:t xml:space="preserve"> – ביטוח לפי תנאי המכון </w:t>
            </w:r>
            <w:r w:rsidRPr="00B26DE7">
              <w:rPr>
                <w:rFonts w:ascii="David" w:hAnsi="David" w:cs="David"/>
              </w:rPr>
              <w:t>A,B,C</w:t>
            </w:r>
          </w:p>
          <w:p w14:paraId="3C4E7263" w14:textId="77777777" w:rsidR="00901ACF" w:rsidRPr="00B26DE7" w:rsidRDefault="00901ACF" w:rsidP="00901ACF">
            <w:pPr>
              <w:spacing w:before="120" w:after="120"/>
              <w:rPr>
                <w:rFonts w:ascii="David" w:hAnsi="David" w:cs="David"/>
                <w:rtl/>
              </w:rPr>
            </w:pPr>
            <w:r w:rsidRPr="00B26DE7">
              <w:rPr>
                <w:rFonts w:ascii="David" w:hAnsi="David" w:cs="David"/>
                <w:u w:val="single"/>
                <w:rtl/>
              </w:rPr>
              <w:t>סוגי נזקים</w:t>
            </w:r>
            <w:r w:rsidRPr="00B26DE7">
              <w:rPr>
                <w:rFonts w:ascii="David" w:hAnsi="David" w:cs="David"/>
                <w:rtl/>
              </w:rPr>
              <w:t xml:space="preserve"> – נזק חלקי, נזק כליל (למעשה ולהלכה), היזק כללי</w:t>
            </w:r>
          </w:p>
          <w:p w14:paraId="288719BB" w14:textId="77777777" w:rsidR="00901ACF" w:rsidRPr="00B26DE7" w:rsidRDefault="00901ACF" w:rsidP="00901ACF">
            <w:pPr>
              <w:spacing w:before="120" w:after="120"/>
              <w:rPr>
                <w:rFonts w:ascii="David" w:hAnsi="David" w:cs="David"/>
              </w:rPr>
            </w:pPr>
            <w:r w:rsidRPr="00B26DE7">
              <w:rPr>
                <w:rFonts w:ascii="David" w:hAnsi="David" w:cs="David"/>
                <w:rtl/>
              </w:rPr>
              <w:t>שיפוי ושיבוב</w:t>
            </w:r>
          </w:p>
        </w:tc>
      </w:tr>
      <w:tr w:rsidR="00901ACF" w14:paraId="294F5313" w14:textId="77777777" w:rsidTr="00B41881">
        <w:trPr>
          <w:jc w:val="center"/>
        </w:trPr>
        <w:tc>
          <w:tcPr>
            <w:tcW w:w="1894" w:type="dxa"/>
          </w:tcPr>
          <w:p w14:paraId="3E607BBA" w14:textId="77777777" w:rsidR="00901ACF" w:rsidRPr="00B26DE7" w:rsidRDefault="00901ACF" w:rsidP="00901ACF">
            <w:pPr>
              <w:spacing w:before="120" w:after="120"/>
              <w:rPr>
                <w:rFonts w:ascii="David" w:hAnsi="David" w:cs="David"/>
                <w:b/>
                <w:bCs/>
              </w:rPr>
            </w:pPr>
            <w:r w:rsidRPr="00B26DE7">
              <w:rPr>
                <w:rFonts w:ascii="David" w:hAnsi="David" w:cs="David"/>
                <w:b/>
                <w:bCs/>
                <w:rtl/>
              </w:rPr>
              <w:t>הובלה ימית ושטרי מטען -</w:t>
            </w:r>
          </w:p>
        </w:tc>
        <w:tc>
          <w:tcPr>
            <w:tcW w:w="6628" w:type="dxa"/>
          </w:tcPr>
          <w:p w14:paraId="16775C6C" w14:textId="77777777" w:rsidR="00901ACF" w:rsidRPr="00B26DE7" w:rsidRDefault="00901ACF" w:rsidP="00901ACF">
            <w:pPr>
              <w:spacing w:before="120" w:after="120"/>
              <w:rPr>
                <w:rFonts w:ascii="David" w:hAnsi="David" w:cs="David"/>
                <w:rtl/>
              </w:rPr>
            </w:pPr>
            <w:r w:rsidRPr="00B26DE7">
              <w:rPr>
                <w:rFonts w:ascii="David" w:hAnsi="David" w:cs="David"/>
                <w:u w:val="single"/>
                <w:rtl/>
              </w:rPr>
              <w:t>סוגי אניות</w:t>
            </w:r>
            <w:r w:rsidRPr="00B26DE7">
              <w:rPr>
                <w:rFonts w:ascii="David" w:hAnsi="David" w:cs="David"/>
                <w:rtl/>
              </w:rPr>
              <w:t xml:space="preserve"> – חלוקה מקובלת של ציים בעולם, על פי אופי יחידת המשלוח, על פי התמחות ועל פי ביקוש</w:t>
            </w:r>
          </w:p>
          <w:p w14:paraId="7C216A81" w14:textId="77777777" w:rsidR="00901ACF" w:rsidRPr="00B26DE7" w:rsidRDefault="00901ACF" w:rsidP="00901ACF">
            <w:pPr>
              <w:spacing w:before="120" w:after="120"/>
              <w:rPr>
                <w:rFonts w:ascii="David" w:hAnsi="David" w:cs="David"/>
                <w:rtl/>
              </w:rPr>
            </w:pPr>
            <w:r w:rsidRPr="00B26DE7">
              <w:rPr>
                <w:rFonts w:ascii="David" w:hAnsi="David" w:cs="David"/>
                <w:u w:val="single"/>
                <w:rtl/>
              </w:rPr>
              <w:t>הובלה במכולות</w:t>
            </w:r>
            <w:r w:rsidRPr="00B26DE7">
              <w:rPr>
                <w:rFonts w:ascii="David" w:hAnsi="David" w:cs="David"/>
                <w:rtl/>
              </w:rPr>
              <w:t xml:space="preserve"> – סוגי מכולות, סטטוסים של מכולות</w:t>
            </w:r>
          </w:p>
          <w:p w14:paraId="28FFDDD0" w14:textId="77777777" w:rsidR="00901ACF" w:rsidRPr="00B26DE7" w:rsidRDefault="00901ACF" w:rsidP="00901ACF">
            <w:pPr>
              <w:spacing w:before="120" w:after="120"/>
              <w:rPr>
                <w:rFonts w:ascii="David" w:hAnsi="David" w:cs="David"/>
                <w:rtl/>
              </w:rPr>
            </w:pPr>
            <w:r w:rsidRPr="00B26DE7">
              <w:rPr>
                <w:rFonts w:ascii="David" w:hAnsi="David" w:cs="David"/>
                <w:u w:val="single"/>
                <w:rtl/>
              </w:rPr>
              <w:t>תעריפי הובלה ימית</w:t>
            </w:r>
            <w:r w:rsidRPr="00B26DE7">
              <w:rPr>
                <w:rFonts w:ascii="David" w:hAnsi="David" w:cs="David"/>
                <w:rtl/>
              </w:rPr>
              <w:t xml:space="preserve"> – במטעני </w:t>
            </w:r>
            <w:r w:rsidRPr="00B26DE7">
              <w:rPr>
                <w:rFonts w:ascii="David" w:hAnsi="David" w:cs="David"/>
              </w:rPr>
              <w:t xml:space="preserve">FCL </w:t>
            </w:r>
            <w:r w:rsidRPr="00B26DE7">
              <w:rPr>
                <w:rFonts w:ascii="David" w:hAnsi="David" w:cs="David"/>
                <w:rtl/>
              </w:rPr>
              <w:t xml:space="preserve"> ו-</w:t>
            </w:r>
            <w:r w:rsidRPr="00B26DE7">
              <w:rPr>
                <w:rFonts w:ascii="David" w:hAnsi="David" w:cs="David"/>
              </w:rPr>
              <w:t>LCL</w:t>
            </w:r>
            <w:r w:rsidRPr="00B26DE7">
              <w:rPr>
                <w:rFonts w:ascii="David" w:hAnsi="David" w:cs="David"/>
                <w:rtl/>
              </w:rPr>
              <w:t>.</w:t>
            </w:r>
          </w:p>
          <w:p w14:paraId="7AED2D48" w14:textId="77777777" w:rsidR="00901ACF" w:rsidRPr="00B26DE7" w:rsidRDefault="00901ACF" w:rsidP="00901ACF">
            <w:pPr>
              <w:spacing w:before="120" w:after="120"/>
              <w:rPr>
                <w:rFonts w:ascii="David" w:hAnsi="David" w:cs="David"/>
                <w:rtl/>
              </w:rPr>
            </w:pPr>
            <w:r w:rsidRPr="00B26DE7">
              <w:rPr>
                <w:rFonts w:ascii="David" w:hAnsi="David" w:cs="David"/>
                <w:u w:val="single"/>
                <w:rtl/>
              </w:rPr>
              <w:t>שטר המטען הימי</w:t>
            </w:r>
            <w:r w:rsidRPr="00B26DE7">
              <w:rPr>
                <w:rFonts w:ascii="David" w:hAnsi="David" w:cs="David"/>
                <w:rtl/>
              </w:rPr>
              <w:t xml:space="preserve"> – תכונות, סוגים</w:t>
            </w:r>
          </w:p>
          <w:p w14:paraId="77EF1040" w14:textId="77777777" w:rsidR="00901ACF" w:rsidRPr="00B26DE7" w:rsidRDefault="00901ACF" w:rsidP="00901ACF">
            <w:pPr>
              <w:spacing w:before="120" w:after="120"/>
              <w:rPr>
                <w:rFonts w:ascii="David" w:hAnsi="David" w:cs="David"/>
              </w:rPr>
            </w:pPr>
            <w:r w:rsidRPr="00B26DE7">
              <w:rPr>
                <w:rFonts w:ascii="David" w:hAnsi="David" w:cs="David"/>
                <w:rtl/>
              </w:rPr>
              <w:t>איחוד מטענים בהובלה ימית</w:t>
            </w:r>
          </w:p>
        </w:tc>
      </w:tr>
      <w:tr w:rsidR="00901ACF" w14:paraId="5B205CCD" w14:textId="77777777" w:rsidTr="00B41881">
        <w:trPr>
          <w:jc w:val="center"/>
        </w:trPr>
        <w:tc>
          <w:tcPr>
            <w:tcW w:w="1894" w:type="dxa"/>
          </w:tcPr>
          <w:p w14:paraId="6332C210" w14:textId="77777777" w:rsidR="00901ACF" w:rsidRPr="00B26DE7" w:rsidRDefault="00901ACF" w:rsidP="00901ACF">
            <w:pPr>
              <w:spacing w:before="120" w:after="120"/>
              <w:rPr>
                <w:rFonts w:ascii="David" w:hAnsi="David" w:cs="David"/>
                <w:b/>
                <w:bCs/>
                <w:rtl/>
              </w:rPr>
            </w:pPr>
            <w:r w:rsidRPr="00B26DE7">
              <w:rPr>
                <w:rFonts w:ascii="David" w:hAnsi="David" w:cs="David"/>
                <w:b/>
                <w:bCs/>
                <w:rtl/>
              </w:rPr>
              <w:t>שיטות תשלום בסחר הבינ"ל -</w:t>
            </w:r>
          </w:p>
          <w:p w14:paraId="2D4BC890" w14:textId="77777777" w:rsidR="00901ACF" w:rsidRPr="00B26DE7" w:rsidRDefault="00901ACF" w:rsidP="00901ACF">
            <w:pPr>
              <w:spacing w:before="120" w:after="120"/>
              <w:rPr>
                <w:rFonts w:ascii="David" w:hAnsi="David" w:cs="David"/>
              </w:rPr>
            </w:pPr>
          </w:p>
        </w:tc>
        <w:tc>
          <w:tcPr>
            <w:tcW w:w="6628" w:type="dxa"/>
          </w:tcPr>
          <w:p w14:paraId="4F5A139A" w14:textId="77777777" w:rsidR="00901ACF" w:rsidRPr="00B26DE7" w:rsidRDefault="00901ACF" w:rsidP="00901ACF">
            <w:pPr>
              <w:spacing w:before="120" w:after="120" w:line="276" w:lineRule="auto"/>
              <w:rPr>
                <w:rFonts w:ascii="David" w:hAnsi="David" w:cs="David"/>
                <w:u w:val="single"/>
                <w:rtl/>
              </w:rPr>
            </w:pPr>
            <w:r w:rsidRPr="00B26DE7">
              <w:rPr>
                <w:rFonts w:ascii="David" w:hAnsi="David" w:cs="David"/>
                <w:u w:val="single"/>
                <w:rtl/>
              </w:rPr>
              <w:t>שיקולים לקביעת שיטת תשלום</w:t>
            </w:r>
          </w:p>
          <w:p w14:paraId="4DAEEC3D" w14:textId="77777777" w:rsidR="00901ACF" w:rsidRPr="00B26DE7" w:rsidRDefault="00901ACF" w:rsidP="00901ACF">
            <w:pPr>
              <w:spacing w:before="120" w:after="120" w:line="276" w:lineRule="auto"/>
              <w:rPr>
                <w:rFonts w:ascii="David" w:hAnsi="David" w:cs="David"/>
                <w:rtl/>
              </w:rPr>
            </w:pPr>
            <w:r w:rsidRPr="00B26DE7">
              <w:rPr>
                <w:rFonts w:ascii="David" w:hAnsi="David" w:cs="David"/>
                <w:u w:val="single"/>
                <w:rtl/>
              </w:rPr>
              <w:t>תשלום מראש</w:t>
            </w:r>
            <w:r w:rsidRPr="00B26DE7">
              <w:rPr>
                <w:rFonts w:ascii="David" w:hAnsi="David" w:cs="David"/>
                <w:rtl/>
              </w:rPr>
              <w:t xml:space="preserve"> – הסבר, יתרונות וחסרונות</w:t>
            </w:r>
          </w:p>
          <w:p w14:paraId="4AA9AC36" w14:textId="77777777" w:rsidR="00901ACF" w:rsidRPr="00B26DE7" w:rsidRDefault="00901ACF" w:rsidP="00901ACF">
            <w:pPr>
              <w:spacing w:before="120" w:after="120" w:line="276" w:lineRule="auto"/>
              <w:rPr>
                <w:rFonts w:ascii="David" w:hAnsi="David" w:cs="David"/>
                <w:rtl/>
              </w:rPr>
            </w:pPr>
            <w:r w:rsidRPr="00B26DE7">
              <w:rPr>
                <w:rFonts w:ascii="David" w:hAnsi="David" w:cs="David"/>
                <w:u w:val="single"/>
                <w:rtl/>
              </w:rPr>
              <w:t>חשבון פתוח</w:t>
            </w:r>
            <w:r w:rsidRPr="00B26DE7">
              <w:rPr>
                <w:rFonts w:ascii="David" w:hAnsi="David" w:cs="David"/>
                <w:rtl/>
              </w:rPr>
              <w:t xml:space="preserve"> – הסבר, יתרונות וחסרונות</w:t>
            </w:r>
          </w:p>
          <w:p w14:paraId="6A407B77" w14:textId="77777777" w:rsidR="00901ACF" w:rsidRPr="00B26DE7" w:rsidRDefault="00901ACF" w:rsidP="00901ACF">
            <w:pPr>
              <w:spacing w:before="120" w:after="120" w:line="276" w:lineRule="auto"/>
              <w:rPr>
                <w:rFonts w:ascii="David" w:hAnsi="David" w:cs="David"/>
                <w:rtl/>
              </w:rPr>
            </w:pPr>
            <w:r w:rsidRPr="00B26DE7">
              <w:rPr>
                <w:rFonts w:ascii="David" w:hAnsi="David" w:cs="David"/>
                <w:u w:val="single"/>
                <w:rtl/>
              </w:rPr>
              <w:t>מסמכים לגביה</w:t>
            </w:r>
            <w:r w:rsidRPr="00B26DE7">
              <w:rPr>
                <w:rFonts w:ascii="David" w:hAnsi="David" w:cs="David"/>
                <w:rtl/>
              </w:rPr>
              <w:t xml:space="preserve"> – הסבר, עיקרון הפרדת החזקות, אפשרויות  גביית מסמכים, יתרונות וחסרונות</w:t>
            </w:r>
          </w:p>
          <w:p w14:paraId="46CD7AFE" w14:textId="77777777" w:rsidR="00901ACF" w:rsidRPr="00B26DE7" w:rsidRDefault="00901ACF" w:rsidP="00901ACF">
            <w:pPr>
              <w:spacing w:before="120" w:after="120" w:line="276" w:lineRule="auto"/>
              <w:rPr>
                <w:rFonts w:ascii="David" w:hAnsi="David" w:cs="David"/>
                <w:u w:val="single"/>
                <w:rtl/>
              </w:rPr>
            </w:pPr>
            <w:r w:rsidRPr="00B26DE7">
              <w:rPr>
                <w:rFonts w:ascii="David" w:hAnsi="David" w:cs="David"/>
                <w:u w:val="single"/>
                <w:rtl/>
              </w:rPr>
              <w:t>אשראי דוקומנטרי</w:t>
            </w:r>
            <w:r w:rsidRPr="00B26DE7">
              <w:rPr>
                <w:rFonts w:ascii="David" w:hAnsi="David" w:cs="David"/>
                <w:rtl/>
              </w:rPr>
              <w:t xml:space="preserve"> – הסבר השיטה, עקרונות בשימוש </w:t>
            </w:r>
            <w:proofErr w:type="spellStart"/>
            <w:r w:rsidRPr="00B26DE7">
              <w:rPr>
                <w:rFonts w:ascii="David" w:hAnsi="David" w:cs="David"/>
                <w:rtl/>
              </w:rPr>
              <w:t>בא.ד.שיטות</w:t>
            </w:r>
            <w:proofErr w:type="spellEnd"/>
            <w:r w:rsidRPr="00B26DE7">
              <w:rPr>
                <w:rFonts w:ascii="David" w:hAnsi="David" w:cs="David"/>
                <w:rtl/>
              </w:rPr>
              <w:t xml:space="preserve"> הפירעון </w:t>
            </w:r>
            <w:proofErr w:type="spellStart"/>
            <w:r w:rsidRPr="00B26DE7">
              <w:rPr>
                <w:rFonts w:ascii="David" w:hAnsi="David" w:cs="David"/>
                <w:rtl/>
              </w:rPr>
              <w:t>בא.ד</w:t>
            </w:r>
            <w:proofErr w:type="spellEnd"/>
            <w:r w:rsidRPr="00B26DE7">
              <w:rPr>
                <w:rFonts w:ascii="David" w:hAnsi="David" w:cs="David"/>
                <w:rtl/>
              </w:rPr>
              <w:t xml:space="preserve">., </w:t>
            </w:r>
            <w:proofErr w:type="spellStart"/>
            <w:r w:rsidRPr="00B26DE7">
              <w:rPr>
                <w:rFonts w:ascii="David" w:hAnsi="David" w:cs="David"/>
                <w:rtl/>
              </w:rPr>
              <w:t>אשראים</w:t>
            </w:r>
            <w:proofErr w:type="spellEnd"/>
            <w:r w:rsidRPr="00B26DE7">
              <w:rPr>
                <w:rFonts w:ascii="David" w:hAnsi="David" w:cs="David"/>
                <w:rtl/>
              </w:rPr>
              <w:t xml:space="preserve"> דוקומנטריים מיוחדים, יתרונות וחסרונות לצדדים</w:t>
            </w:r>
          </w:p>
          <w:p w14:paraId="53F4384A" w14:textId="77777777" w:rsidR="00901ACF" w:rsidRPr="00B26DE7" w:rsidRDefault="00901ACF" w:rsidP="00901ACF">
            <w:pPr>
              <w:spacing w:before="120" w:after="120" w:line="276" w:lineRule="auto"/>
              <w:rPr>
                <w:rFonts w:ascii="David" w:hAnsi="David" w:cs="David"/>
              </w:rPr>
            </w:pPr>
            <w:r w:rsidRPr="00B26DE7">
              <w:rPr>
                <w:rFonts w:ascii="David" w:hAnsi="David" w:cs="David"/>
                <w:u w:val="single"/>
                <w:rtl/>
              </w:rPr>
              <w:t>השוואה כללית בין שיטות התשלום</w:t>
            </w:r>
          </w:p>
        </w:tc>
      </w:tr>
      <w:tr w:rsidR="00901ACF" w14:paraId="5BF042F9" w14:textId="77777777" w:rsidTr="00B41881">
        <w:trPr>
          <w:jc w:val="center"/>
        </w:trPr>
        <w:tc>
          <w:tcPr>
            <w:tcW w:w="1894" w:type="dxa"/>
          </w:tcPr>
          <w:p w14:paraId="03951039" w14:textId="77777777" w:rsidR="00901ACF" w:rsidRPr="00B26DE7" w:rsidRDefault="00901ACF" w:rsidP="00901ACF">
            <w:pPr>
              <w:spacing w:before="120" w:after="120"/>
              <w:rPr>
                <w:rFonts w:ascii="David" w:hAnsi="David" w:cs="David"/>
                <w:b/>
                <w:bCs/>
              </w:rPr>
            </w:pPr>
            <w:r w:rsidRPr="00B26DE7">
              <w:rPr>
                <w:rFonts w:ascii="David" w:hAnsi="David" w:cs="David"/>
                <w:b/>
                <w:bCs/>
                <w:rtl/>
              </w:rPr>
              <w:t>הובלה אווירית – מבוא -</w:t>
            </w:r>
          </w:p>
        </w:tc>
        <w:tc>
          <w:tcPr>
            <w:tcW w:w="6628" w:type="dxa"/>
          </w:tcPr>
          <w:p w14:paraId="089C15D4" w14:textId="77777777" w:rsidR="00901ACF" w:rsidRPr="00B26DE7" w:rsidRDefault="00901ACF" w:rsidP="00901ACF">
            <w:pPr>
              <w:spacing w:before="120" w:after="120" w:line="276" w:lineRule="auto"/>
              <w:rPr>
                <w:rFonts w:ascii="David" w:hAnsi="David" w:cs="David"/>
                <w:rtl/>
              </w:rPr>
            </w:pPr>
            <w:r w:rsidRPr="00B26DE7">
              <w:rPr>
                <w:rFonts w:ascii="David" w:hAnsi="David" w:cs="David"/>
                <w:u w:val="single"/>
                <w:rtl/>
              </w:rPr>
              <w:t>ארגונים בינ"ל בהובלה אווירית</w:t>
            </w:r>
            <w:r w:rsidRPr="00B26DE7">
              <w:rPr>
                <w:rFonts w:ascii="David" w:hAnsi="David" w:cs="David"/>
                <w:rtl/>
              </w:rPr>
              <w:t xml:space="preserve"> – </w:t>
            </w:r>
            <w:r w:rsidRPr="00B26DE7">
              <w:rPr>
                <w:rFonts w:ascii="David" w:hAnsi="David" w:cs="David"/>
              </w:rPr>
              <w:t>IATA</w:t>
            </w:r>
            <w:r w:rsidRPr="00B26DE7">
              <w:rPr>
                <w:rFonts w:ascii="David" w:hAnsi="David" w:cs="David"/>
                <w:rtl/>
              </w:rPr>
              <w:t xml:space="preserve">, </w:t>
            </w:r>
            <w:r w:rsidRPr="00B26DE7">
              <w:rPr>
                <w:rFonts w:ascii="David" w:hAnsi="David" w:cs="David"/>
              </w:rPr>
              <w:t>ICAO</w:t>
            </w:r>
          </w:p>
          <w:p w14:paraId="66FE258E" w14:textId="77777777" w:rsidR="00901ACF" w:rsidRPr="00B26DE7" w:rsidRDefault="00901ACF" w:rsidP="00901ACF">
            <w:pPr>
              <w:spacing w:before="120" w:after="120" w:line="276" w:lineRule="auto"/>
              <w:rPr>
                <w:rFonts w:ascii="David" w:hAnsi="David" w:cs="David"/>
                <w:u w:val="single"/>
                <w:rtl/>
              </w:rPr>
            </w:pPr>
            <w:r w:rsidRPr="00B26DE7">
              <w:rPr>
                <w:rFonts w:ascii="David" w:hAnsi="David" w:cs="David"/>
                <w:rtl/>
              </w:rPr>
              <w:t xml:space="preserve"> </w:t>
            </w:r>
            <w:r w:rsidRPr="00B26DE7">
              <w:rPr>
                <w:rFonts w:ascii="David" w:hAnsi="David" w:cs="David"/>
                <w:u w:val="single"/>
                <w:rtl/>
              </w:rPr>
              <w:t>סוגי מטוסים</w:t>
            </w:r>
          </w:p>
          <w:p w14:paraId="3EF393A0" w14:textId="77777777" w:rsidR="00901ACF" w:rsidRPr="00B26DE7" w:rsidRDefault="00901ACF" w:rsidP="00901ACF">
            <w:pPr>
              <w:spacing w:before="120" w:after="120" w:line="276" w:lineRule="auto"/>
              <w:rPr>
                <w:rFonts w:ascii="David" w:hAnsi="David" w:cs="David"/>
                <w:rtl/>
              </w:rPr>
            </w:pPr>
            <w:r w:rsidRPr="00B26DE7">
              <w:rPr>
                <w:rFonts w:ascii="David" w:hAnsi="David" w:cs="David"/>
                <w:rtl/>
              </w:rPr>
              <w:t xml:space="preserve"> </w:t>
            </w:r>
            <w:r w:rsidRPr="00B26DE7">
              <w:rPr>
                <w:rFonts w:ascii="David" w:hAnsi="David" w:cs="David"/>
                <w:u w:val="single"/>
                <w:rtl/>
              </w:rPr>
              <w:t>תעריפים בהובלה אווירית</w:t>
            </w:r>
            <w:r w:rsidRPr="00B26DE7">
              <w:rPr>
                <w:rFonts w:ascii="David" w:hAnsi="David" w:cs="David"/>
                <w:rtl/>
              </w:rPr>
              <w:t xml:space="preserve"> – משקל לחיוב, משקל נפחי, משקל אמיתי</w:t>
            </w:r>
          </w:p>
          <w:p w14:paraId="21732F34" w14:textId="77777777" w:rsidR="00901ACF" w:rsidRPr="00B26DE7" w:rsidRDefault="00901ACF" w:rsidP="00901ACF">
            <w:pPr>
              <w:spacing w:before="120" w:after="120" w:line="276" w:lineRule="auto"/>
              <w:rPr>
                <w:rFonts w:ascii="David" w:hAnsi="David" w:cs="David"/>
                <w:rtl/>
              </w:rPr>
            </w:pPr>
            <w:r w:rsidRPr="00B26DE7">
              <w:rPr>
                <w:rFonts w:ascii="David" w:hAnsi="David" w:cs="David"/>
                <w:u w:val="single"/>
                <w:rtl/>
              </w:rPr>
              <w:t>שטר המטען האווירי</w:t>
            </w:r>
            <w:r w:rsidRPr="00B26DE7">
              <w:rPr>
                <w:rFonts w:ascii="David" w:hAnsi="David" w:cs="David"/>
                <w:rtl/>
              </w:rPr>
              <w:t xml:space="preserve"> – תכונות, סוגים</w:t>
            </w:r>
          </w:p>
          <w:p w14:paraId="5AE69BB5" w14:textId="77777777" w:rsidR="00901ACF" w:rsidRPr="00B26DE7" w:rsidRDefault="00901ACF" w:rsidP="00901ACF">
            <w:pPr>
              <w:spacing w:before="120" w:after="120" w:line="276" w:lineRule="auto"/>
              <w:rPr>
                <w:rFonts w:ascii="David" w:hAnsi="David" w:cs="David"/>
                <w:u w:val="single"/>
              </w:rPr>
            </w:pPr>
            <w:r w:rsidRPr="00B26DE7">
              <w:rPr>
                <w:rFonts w:ascii="David" w:hAnsi="David" w:cs="David"/>
                <w:u w:val="single"/>
                <w:rtl/>
              </w:rPr>
              <w:t>איחוד מטענים בהובלה אווירית</w:t>
            </w:r>
          </w:p>
        </w:tc>
      </w:tr>
      <w:tr w:rsidR="00901ACF" w14:paraId="6ED86664" w14:textId="77777777" w:rsidTr="00B41881">
        <w:trPr>
          <w:jc w:val="center"/>
        </w:trPr>
        <w:tc>
          <w:tcPr>
            <w:tcW w:w="1894" w:type="dxa"/>
          </w:tcPr>
          <w:p w14:paraId="2B462A97" w14:textId="77777777" w:rsidR="00901ACF" w:rsidRPr="00B26DE7" w:rsidRDefault="00901ACF" w:rsidP="00901ACF">
            <w:pPr>
              <w:spacing w:before="120" w:after="120" w:line="276" w:lineRule="auto"/>
              <w:rPr>
                <w:rFonts w:ascii="David" w:hAnsi="David" w:cs="David"/>
                <w:b/>
                <w:bCs/>
                <w:rtl/>
              </w:rPr>
            </w:pPr>
            <w:r w:rsidRPr="00B26DE7">
              <w:rPr>
                <w:rFonts w:ascii="David" w:hAnsi="David" w:cs="David"/>
                <w:b/>
                <w:bCs/>
                <w:rtl/>
              </w:rPr>
              <w:t>תנאי המכר -</w:t>
            </w:r>
          </w:p>
          <w:p w14:paraId="3DDCBE6B" w14:textId="77777777" w:rsidR="00901ACF" w:rsidRPr="00B26DE7" w:rsidRDefault="00901ACF" w:rsidP="00901ACF">
            <w:pPr>
              <w:spacing w:before="120" w:after="120" w:line="276" w:lineRule="auto"/>
              <w:rPr>
                <w:rFonts w:ascii="David" w:hAnsi="David" w:cs="David"/>
                <w:rtl/>
              </w:rPr>
            </w:pPr>
          </w:p>
          <w:p w14:paraId="5881E75C" w14:textId="77777777" w:rsidR="00901ACF" w:rsidRPr="00B26DE7" w:rsidRDefault="00901ACF" w:rsidP="00901ACF">
            <w:pPr>
              <w:spacing w:before="120" w:after="120" w:line="276" w:lineRule="auto"/>
              <w:rPr>
                <w:rFonts w:ascii="David" w:hAnsi="David" w:cs="David"/>
              </w:rPr>
            </w:pPr>
          </w:p>
        </w:tc>
        <w:tc>
          <w:tcPr>
            <w:tcW w:w="6628" w:type="dxa"/>
          </w:tcPr>
          <w:p w14:paraId="0A95A21F" w14:textId="77777777" w:rsidR="00901ACF" w:rsidRPr="00B26DE7" w:rsidRDefault="00901ACF" w:rsidP="00901ACF">
            <w:pPr>
              <w:spacing w:before="120" w:after="120" w:line="276" w:lineRule="auto"/>
              <w:rPr>
                <w:rFonts w:ascii="David" w:hAnsi="David" w:cs="David"/>
                <w:rtl/>
              </w:rPr>
            </w:pPr>
            <w:r w:rsidRPr="00B26DE7">
              <w:rPr>
                <w:rFonts w:ascii="David" w:hAnsi="David" w:cs="David"/>
                <w:u w:val="single"/>
                <w:rtl/>
              </w:rPr>
              <w:t xml:space="preserve">ארבעת החוזים המרכיבים את </w:t>
            </w:r>
            <w:proofErr w:type="spellStart"/>
            <w:r w:rsidRPr="00B26DE7">
              <w:rPr>
                <w:rFonts w:ascii="David" w:hAnsi="David" w:cs="David"/>
                <w:u w:val="single"/>
                <w:rtl/>
              </w:rPr>
              <w:t>עיסקת</w:t>
            </w:r>
            <w:proofErr w:type="spellEnd"/>
            <w:r w:rsidRPr="00B26DE7">
              <w:rPr>
                <w:rFonts w:ascii="David" w:hAnsi="David" w:cs="David"/>
                <w:u w:val="single"/>
                <w:rtl/>
              </w:rPr>
              <w:t xml:space="preserve"> המכר </w:t>
            </w:r>
            <w:r w:rsidRPr="00B26DE7">
              <w:rPr>
                <w:rFonts w:ascii="David" w:hAnsi="David" w:cs="David"/>
                <w:rtl/>
              </w:rPr>
              <w:t>– מכר, ביטוח, הובלה, תשלום</w:t>
            </w:r>
          </w:p>
          <w:p w14:paraId="29792FBE" w14:textId="77777777" w:rsidR="00901ACF" w:rsidRPr="00B26DE7" w:rsidRDefault="00901ACF" w:rsidP="00901ACF">
            <w:pPr>
              <w:spacing w:before="120" w:after="120" w:line="276" w:lineRule="auto"/>
              <w:rPr>
                <w:rFonts w:ascii="David" w:hAnsi="David" w:cs="David"/>
                <w:u w:val="single"/>
                <w:rtl/>
              </w:rPr>
            </w:pPr>
            <w:r w:rsidRPr="00B26DE7">
              <w:rPr>
                <w:rFonts w:ascii="David" w:hAnsi="David" w:cs="David"/>
                <w:u w:val="single"/>
                <w:rtl/>
              </w:rPr>
              <w:t>ההוצאות העיקריות בעסקת מסחר בינ"ל</w:t>
            </w:r>
          </w:p>
          <w:p w14:paraId="29295382" w14:textId="77777777" w:rsidR="00901ACF" w:rsidRPr="00B26DE7" w:rsidRDefault="00901ACF" w:rsidP="00901ACF">
            <w:pPr>
              <w:spacing w:before="120" w:after="120" w:line="276" w:lineRule="auto"/>
              <w:rPr>
                <w:rFonts w:ascii="David" w:hAnsi="David" w:cs="David"/>
                <w:rtl/>
              </w:rPr>
            </w:pPr>
            <w:r w:rsidRPr="00B26DE7">
              <w:rPr>
                <w:rFonts w:ascii="David" w:hAnsi="David" w:cs="David"/>
                <w:u w:val="single"/>
                <w:rtl/>
              </w:rPr>
              <w:t>חבויות המוכר והקונה</w:t>
            </w:r>
            <w:r w:rsidRPr="00B26DE7">
              <w:rPr>
                <w:rFonts w:ascii="David" w:hAnsi="David" w:cs="David"/>
                <w:rtl/>
              </w:rPr>
              <w:t xml:space="preserve"> – 10 חבויות בהתאם לפרסומי </w:t>
            </w:r>
            <w:r w:rsidRPr="00B26DE7">
              <w:rPr>
                <w:rFonts w:ascii="David" w:hAnsi="David" w:cs="David"/>
              </w:rPr>
              <w:t>ICC</w:t>
            </w:r>
          </w:p>
          <w:p w14:paraId="317560A5" w14:textId="77777777" w:rsidR="00901ACF" w:rsidRPr="00B26DE7" w:rsidRDefault="00901ACF" w:rsidP="00901ACF">
            <w:pPr>
              <w:spacing w:before="120" w:after="120" w:line="276" w:lineRule="auto"/>
              <w:rPr>
                <w:rFonts w:ascii="David" w:hAnsi="David" w:cs="David"/>
                <w:u w:val="single"/>
                <w:rtl/>
              </w:rPr>
            </w:pPr>
            <w:r w:rsidRPr="00B26DE7">
              <w:rPr>
                <w:rFonts w:ascii="David" w:hAnsi="David" w:cs="David"/>
                <w:u w:val="single"/>
                <w:rtl/>
              </w:rPr>
              <w:t xml:space="preserve">הסבר 7 המונחים לכל סוגי ההובלה </w:t>
            </w:r>
          </w:p>
          <w:p w14:paraId="7F09592D" w14:textId="77777777" w:rsidR="00901ACF" w:rsidRPr="00B26DE7" w:rsidRDefault="00901ACF" w:rsidP="00901ACF">
            <w:pPr>
              <w:spacing w:before="120" w:after="120" w:line="276" w:lineRule="auto"/>
              <w:rPr>
                <w:rFonts w:ascii="David" w:hAnsi="David" w:cs="David"/>
                <w:u w:val="single"/>
                <w:rtl/>
              </w:rPr>
            </w:pPr>
            <w:r w:rsidRPr="00B26DE7">
              <w:rPr>
                <w:rFonts w:ascii="David" w:hAnsi="David" w:cs="David"/>
                <w:u w:val="single"/>
                <w:rtl/>
              </w:rPr>
              <w:t>הסבר 4 המונחים להובלה ימית בלבד</w:t>
            </w:r>
          </w:p>
          <w:p w14:paraId="24AF1F3E" w14:textId="77777777" w:rsidR="00901ACF" w:rsidRPr="00B26DE7" w:rsidRDefault="00901ACF" w:rsidP="00901ACF">
            <w:pPr>
              <w:spacing w:before="120" w:after="120" w:line="276" w:lineRule="auto"/>
              <w:rPr>
                <w:rFonts w:ascii="David" w:hAnsi="David" w:cs="David"/>
                <w:u w:val="single"/>
                <w:rtl/>
              </w:rPr>
            </w:pPr>
            <w:r w:rsidRPr="00B26DE7">
              <w:rPr>
                <w:rFonts w:ascii="David" w:hAnsi="David" w:cs="David"/>
                <w:u w:val="single"/>
                <w:rtl/>
              </w:rPr>
              <w:t>תמחיר בשימוש ב-</w:t>
            </w:r>
            <w:r w:rsidRPr="00B26DE7">
              <w:rPr>
                <w:rFonts w:ascii="David" w:hAnsi="David" w:cs="David"/>
                <w:u w:val="single"/>
              </w:rPr>
              <w:t>INCOTERMS</w:t>
            </w:r>
          </w:p>
          <w:p w14:paraId="6D4E45CB" w14:textId="77777777" w:rsidR="00901ACF" w:rsidRPr="00B26DE7" w:rsidRDefault="00901ACF" w:rsidP="00901ACF">
            <w:pPr>
              <w:spacing w:before="120" w:after="120" w:line="276" w:lineRule="auto"/>
              <w:rPr>
                <w:rFonts w:ascii="David" w:hAnsi="David" w:cs="David"/>
              </w:rPr>
            </w:pPr>
            <w:r w:rsidRPr="00B26DE7">
              <w:rPr>
                <w:rFonts w:ascii="David" w:hAnsi="David" w:cs="David"/>
                <w:u w:val="single"/>
                <w:rtl/>
              </w:rPr>
              <w:t>4 קבוצות המונחים</w:t>
            </w:r>
          </w:p>
        </w:tc>
      </w:tr>
      <w:tr w:rsidR="00901ACF" w14:paraId="5F385811" w14:textId="77777777" w:rsidTr="00B41881">
        <w:trPr>
          <w:jc w:val="center"/>
        </w:trPr>
        <w:tc>
          <w:tcPr>
            <w:tcW w:w="1894" w:type="dxa"/>
          </w:tcPr>
          <w:p w14:paraId="7EDD0F06" w14:textId="77777777" w:rsidR="00901ACF" w:rsidRPr="00B26DE7" w:rsidRDefault="00901ACF" w:rsidP="00901ACF">
            <w:pPr>
              <w:spacing w:before="120" w:after="120"/>
              <w:rPr>
                <w:rFonts w:ascii="David" w:hAnsi="David" w:cs="David"/>
                <w:b/>
                <w:bCs/>
              </w:rPr>
            </w:pPr>
            <w:r w:rsidRPr="00B26DE7">
              <w:rPr>
                <w:rFonts w:ascii="David" w:hAnsi="David" w:cs="David"/>
                <w:b/>
                <w:bCs/>
                <w:rtl/>
              </w:rPr>
              <w:t xml:space="preserve">הסכמי סחר ותעודות מקור - </w:t>
            </w:r>
          </w:p>
        </w:tc>
        <w:tc>
          <w:tcPr>
            <w:tcW w:w="6628" w:type="dxa"/>
          </w:tcPr>
          <w:p w14:paraId="01964D66" w14:textId="77777777" w:rsidR="00901ACF" w:rsidRPr="00B26DE7" w:rsidRDefault="00901ACF" w:rsidP="00901ACF">
            <w:pPr>
              <w:spacing w:before="120" w:after="120" w:line="276" w:lineRule="auto"/>
              <w:rPr>
                <w:rFonts w:ascii="David" w:hAnsi="David" w:cs="David"/>
                <w:rtl/>
              </w:rPr>
            </w:pPr>
            <w:r w:rsidRPr="00B26DE7">
              <w:rPr>
                <w:rFonts w:ascii="David" w:hAnsi="David" w:cs="David"/>
              </w:rPr>
              <w:t>GATT</w:t>
            </w:r>
            <w:r w:rsidRPr="00B26DE7">
              <w:rPr>
                <w:rFonts w:ascii="David" w:hAnsi="David" w:cs="David"/>
                <w:rtl/>
              </w:rPr>
              <w:t xml:space="preserve"> וארגון הסחר העולמי</w:t>
            </w:r>
          </w:p>
          <w:p w14:paraId="7E23EB09" w14:textId="77777777" w:rsidR="00901ACF" w:rsidRPr="00B26DE7" w:rsidRDefault="00901ACF" w:rsidP="00901ACF">
            <w:pPr>
              <w:spacing w:before="120" w:after="120" w:line="276" w:lineRule="auto"/>
              <w:rPr>
                <w:rFonts w:ascii="David" w:hAnsi="David" w:cs="David"/>
                <w:u w:val="single"/>
                <w:rtl/>
              </w:rPr>
            </w:pPr>
            <w:r w:rsidRPr="00B26DE7">
              <w:rPr>
                <w:rFonts w:ascii="David" w:hAnsi="David" w:cs="David"/>
                <w:u w:val="single"/>
                <w:rtl/>
              </w:rPr>
              <w:t xml:space="preserve">הסכמי סחר – </w:t>
            </w:r>
            <w:r w:rsidRPr="00B26DE7">
              <w:rPr>
                <w:rFonts w:ascii="David" w:hAnsi="David" w:cs="David"/>
                <w:rtl/>
              </w:rPr>
              <w:t>כללי מקור והסכמי הסחר עליהם חתומה ישראל</w:t>
            </w:r>
          </w:p>
          <w:p w14:paraId="42FCC62F" w14:textId="77777777" w:rsidR="00901ACF" w:rsidRPr="00B26DE7" w:rsidRDefault="00901ACF" w:rsidP="00901ACF">
            <w:pPr>
              <w:spacing w:before="120" w:after="120" w:line="276" w:lineRule="auto"/>
              <w:rPr>
                <w:rFonts w:ascii="David" w:hAnsi="David" w:cs="David"/>
                <w:rtl/>
              </w:rPr>
            </w:pPr>
            <w:r w:rsidRPr="00B26DE7">
              <w:rPr>
                <w:rFonts w:ascii="David" w:hAnsi="David" w:cs="David"/>
                <w:rtl/>
              </w:rPr>
              <w:t>הסכם אזור סחר חופשי ישראל/ארה"ב,</w:t>
            </w:r>
          </w:p>
          <w:p w14:paraId="764BDF80" w14:textId="77777777" w:rsidR="00901ACF" w:rsidRPr="00B26DE7" w:rsidRDefault="00901ACF" w:rsidP="00901ACF">
            <w:pPr>
              <w:spacing w:before="120" w:after="120" w:line="276" w:lineRule="auto"/>
              <w:rPr>
                <w:rFonts w:ascii="David" w:hAnsi="David" w:cs="David"/>
                <w:rtl/>
              </w:rPr>
            </w:pPr>
            <w:r w:rsidRPr="00B26DE7">
              <w:rPr>
                <w:rFonts w:ascii="David" w:hAnsi="David" w:cs="David"/>
                <w:rtl/>
              </w:rPr>
              <w:t xml:space="preserve">הסכם הסחר עם הקהיליה האירופית + הסכם הצבירה </w:t>
            </w:r>
            <w:proofErr w:type="spellStart"/>
            <w:r w:rsidRPr="00B26DE7">
              <w:rPr>
                <w:rFonts w:ascii="David" w:hAnsi="David" w:cs="David"/>
                <w:rtl/>
              </w:rPr>
              <w:t>הפאן</w:t>
            </w:r>
            <w:proofErr w:type="spellEnd"/>
            <w:r w:rsidRPr="00B26DE7">
              <w:rPr>
                <w:rFonts w:ascii="David" w:hAnsi="David" w:cs="David"/>
                <w:rtl/>
              </w:rPr>
              <w:t xml:space="preserve"> אירופי _ </w:t>
            </w:r>
            <w:r w:rsidRPr="00B26DE7">
              <w:rPr>
                <w:rFonts w:ascii="David" w:hAnsi="David" w:cs="David"/>
              </w:rPr>
              <w:t>EFTA</w:t>
            </w:r>
          </w:p>
          <w:p w14:paraId="57CA16F4" w14:textId="77777777" w:rsidR="00901ACF" w:rsidRPr="00B26DE7" w:rsidRDefault="00901ACF" w:rsidP="00901ACF">
            <w:pPr>
              <w:spacing w:before="120" w:after="120" w:line="276" w:lineRule="auto"/>
              <w:rPr>
                <w:rFonts w:ascii="David" w:hAnsi="David" w:cs="David"/>
                <w:rtl/>
              </w:rPr>
            </w:pPr>
            <w:r w:rsidRPr="00B26DE7">
              <w:rPr>
                <w:rFonts w:ascii="David" w:hAnsi="David" w:cs="David"/>
                <w:rtl/>
              </w:rPr>
              <w:t xml:space="preserve">הסכם הסחר עם מדינות </w:t>
            </w:r>
            <w:proofErr w:type="spellStart"/>
            <w:r w:rsidRPr="00B26DE7">
              <w:rPr>
                <w:rFonts w:ascii="David" w:hAnsi="David" w:cs="David"/>
                <w:rtl/>
              </w:rPr>
              <w:t>מרקוסור</w:t>
            </w:r>
            <w:proofErr w:type="spellEnd"/>
          </w:p>
          <w:p w14:paraId="7EDF6661" w14:textId="77777777" w:rsidR="00901ACF" w:rsidRPr="00B26DE7" w:rsidRDefault="00901ACF" w:rsidP="00901ACF">
            <w:pPr>
              <w:spacing w:before="120" w:after="120" w:line="276" w:lineRule="auto"/>
              <w:rPr>
                <w:rFonts w:ascii="David" w:hAnsi="David" w:cs="David"/>
                <w:rtl/>
              </w:rPr>
            </w:pPr>
            <w:r w:rsidRPr="00B26DE7">
              <w:rPr>
                <w:rFonts w:ascii="David" w:hAnsi="David" w:cs="David"/>
                <w:rtl/>
              </w:rPr>
              <w:t>הסכם הסחר עם טורקיה</w:t>
            </w:r>
          </w:p>
          <w:p w14:paraId="5B678BFA" w14:textId="77777777" w:rsidR="00901ACF" w:rsidRPr="00B26DE7" w:rsidRDefault="00901ACF" w:rsidP="00901ACF">
            <w:pPr>
              <w:spacing w:before="120" w:after="120" w:line="276" w:lineRule="auto"/>
              <w:rPr>
                <w:rFonts w:ascii="David" w:hAnsi="David" w:cs="David"/>
                <w:rtl/>
              </w:rPr>
            </w:pPr>
            <w:r w:rsidRPr="00B26DE7">
              <w:rPr>
                <w:rFonts w:ascii="David" w:hAnsi="David" w:cs="David"/>
                <w:rtl/>
              </w:rPr>
              <w:t>הסכם הסחר עם קנדה</w:t>
            </w:r>
          </w:p>
          <w:p w14:paraId="2E71CFA9" w14:textId="77777777" w:rsidR="00901ACF" w:rsidRPr="00B26DE7" w:rsidRDefault="00901ACF" w:rsidP="00901ACF">
            <w:pPr>
              <w:spacing w:before="120" w:after="120" w:line="276" w:lineRule="auto"/>
              <w:rPr>
                <w:rFonts w:ascii="David" w:hAnsi="David" w:cs="David"/>
              </w:rPr>
            </w:pPr>
            <w:r w:rsidRPr="00B26DE7">
              <w:rPr>
                <w:rFonts w:ascii="David" w:hAnsi="David" w:cs="David"/>
                <w:rtl/>
              </w:rPr>
              <w:t>הסכם הסחר עם מקסיקו</w:t>
            </w:r>
          </w:p>
        </w:tc>
      </w:tr>
      <w:tr w:rsidR="00901ACF" w14:paraId="5C4C2EF5" w14:textId="77777777" w:rsidTr="00B41881">
        <w:trPr>
          <w:jc w:val="center"/>
        </w:trPr>
        <w:tc>
          <w:tcPr>
            <w:tcW w:w="1894" w:type="dxa"/>
          </w:tcPr>
          <w:p w14:paraId="0F975D92" w14:textId="77777777" w:rsidR="00901ACF" w:rsidRPr="00B26DE7" w:rsidRDefault="00901ACF" w:rsidP="00901ACF">
            <w:pPr>
              <w:spacing w:before="120" w:after="120"/>
              <w:rPr>
                <w:rFonts w:ascii="David" w:hAnsi="David" w:cs="David"/>
                <w:b/>
                <w:bCs/>
                <w:rtl/>
                <w:lang w:bidi="ar-SA"/>
              </w:rPr>
            </w:pPr>
            <w:r w:rsidRPr="00B26DE7">
              <w:rPr>
                <w:rFonts w:ascii="David" w:hAnsi="David" w:cs="David"/>
                <w:b/>
                <w:bCs/>
                <w:rtl/>
              </w:rPr>
              <w:t>תהליך היבוא למדינת ישראל -</w:t>
            </w:r>
          </w:p>
          <w:p w14:paraId="3CED51E7" w14:textId="77777777" w:rsidR="00901ACF" w:rsidRPr="00B26DE7" w:rsidRDefault="00901ACF" w:rsidP="00901ACF">
            <w:pPr>
              <w:spacing w:before="120" w:after="120"/>
              <w:rPr>
                <w:rFonts w:ascii="David" w:hAnsi="David" w:cs="David"/>
                <w:b/>
                <w:bCs/>
                <w:rtl/>
              </w:rPr>
            </w:pPr>
          </w:p>
        </w:tc>
        <w:tc>
          <w:tcPr>
            <w:tcW w:w="6628" w:type="dxa"/>
          </w:tcPr>
          <w:p w14:paraId="776BD6AB" w14:textId="77777777" w:rsidR="00901ACF" w:rsidRPr="00B26DE7" w:rsidRDefault="00901ACF" w:rsidP="00901ACF">
            <w:pPr>
              <w:spacing w:before="120" w:after="120" w:line="276" w:lineRule="auto"/>
              <w:rPr>
                <w:rFonts w:ascii="David" w:hAnsi="David" w:cs="David"/>
                <w:u w:val="single"/>
                <w:rtl/>
              </w:rPr>
            </w:pPr>
            <w:r w:rsidRPr="00B26DE7">
              <w:rPr>
                <w:rFonts w:ascii="David" w:hAnsi="David" w:cs="David"/>
                <w:u w:val="single"/>
                <w:rtl/>
              </w:rPr>
              <w:t>מושגים בסיסיים ביבוא</w:t>
            </w:r>
          </w:p>
          <w:p w14:paraId="7F175075" w14:textId="77777777" w:rsidR="00901ACF" w:rsidRPr="00B26DE7" w:rsidRDefault="00901ACF" w:rsidP="00901ACF">
            <w:pPr>
              <w:spacing w:before="120" w:after="120" w:line="276" w:lineRule="auto"/>
              <w:rPr>
                <w:rFonts w:ascii="David" w:hAnsi="David" w:cs="David"/>
                <w:u w:val="single"/>
                <w:rtl/>
              </w:rPr>
            </w:pPr>
            <w:r w:rsidRPr="00B26DE7">
              <w:rPr>
                <w:rFonts w:ascii="David" w:hAnsi="David" w:cs="David"/>
                <w:u w:val="single"/>
                <w:rtl/>
              </w:rPr>
              <w:t xml:space="preserve">סוגי </w:t>
            </w:r>
            <w:proofErr w:type="spellStart"/>
            <w:r w:rsidRPr="00B26DE7">
              <w:rPr>
                <w:rFonts w:ascii="David" w:hAnsi="David" w:cs="David"/>
                <w:u w:val="single"/>
                <w:rtl/>
              </w:rPr>
              <w:t>מסים</w:t>
            </w:r>
            <w:proofErr w:type="spellEnd"/>
          </w:p>
          <w:p w14:paraId="3C769FE6" w14:textId="77777777" w:rsidR="00901ACF" w:rsidRPr="00B26DE7" w:rsidRDefault="00901ACF" w:rsidP="00901ACF">
            <w:pPr>
              <w:spacing w:before="120" w:after="120" w:line="276" w:lineRule="auto"/>
              <w:rPr>
                <w:rFonts w:ascii="David" w:hAnsi="David" w:cs="David"/>
                <w:rtl/>
              </w:rPr>
            </w:pPr>
            <w:r w:rsidRPr="00B26DE7">
              <w:rPr>
                <w:rFonts w:ascii="David" w:hAnsi="David" w:cs="David"/>
                <w:u w:val="single"/>
                <w:rtl/>
              </w:rPr>
              <w:t xml:space="preserve">סווג והערכה – </w:t>
            </w:r>
            <w:r w:rsidRPr="00B26DE7">
              <w:rPr>
                <w:rFonts w:ascii="David" w:hAnsi="David" w:cs="David"/>
                <w:rtl/>
              </w:rPr>
              <w:t xml:space="preserve">תעריף המכס, ערך לצרכי </w:t>
            </w:r>
            <w:proofErr w:type="spellStart"/>
            <w:r w:rsidRPr="00B26DE7">
              <w:rPr>
                <w:rFonts w:ascii="David" w:hAnsi="David" w:cs="David"/>
                <w:rtl/>
              </w:rPr>
              <w:t>מסים</w:t>
            </w:r>
            <w:proofErr w:type="spellEnd"/>
            <w:r w:rsidRPr="00B26DE7">
              <w:rPr>
                <w:rFonts w:ascii="David" w:hAnsi="David" w:cs="David"/>
                <w:rtl/>
              </w:rPr>
              <w:t xml:space="preserve">, חישובי </w:t>
            </w:r>
            <w:proofErr w:type="spellStart"/>
            <w:r w:rsidRPr="00B26DE7">
              <w:rPr>
                <w:rFonts w:ascii="David" w:hAnsi="David" w:cs="David"/>
                <w:rtl/>
              </w:rPr>
              <w:t>מסים</w:t>
            </w:r>
            <w:proofErr w:type="spellEnd"/>
          </w:p>
          <w:p w14:paraId="2DE11D16" w14:textId="77777777" w:rsidR="00901ACF" w:rsidRPr="00B26DE7" w:rsidRDefault="00901ACF" w:rsidP="00901ACF">
            <w:pPr>
              <w:spacing w:before="120" w:after="120" w:line="276" w:lineRule="auto"/>
              <w:rPr>
                <w:rFonts w:ascii="David" w:hAnsi="David" w:cs="David"/>
                <w:rtl/>
              </w:rPr>
            </w:pPr>
            <w:r w:rsidRPr="00B26DE7">
              <w:rPr>
                <w:rFonts w:ascii="David" w:hAnsi="David" w:cs="David"/>
                <w:rtl/>
              </w:rPr>
              <w:t>תהליכי שחרור ממכס, תעריף המכס</w:t>
            </w:r>
          </w:p>
          <w:p w14:paraId="3025A95D" w14:textId="77777777" w:rsidR="00901ACF" w:rsidRPr="00B26DE7" w:rsidRDefault="00901ACF" w:rsidP="00901ACF">
            <w:pPr>
              <w:spacing w:before="120" w:after="120" w:line="276" w:lineRule="auto"/>
              <w:rPr>
                <w:rFonts w:ascii="David" w:hAnsi="David" w:cs="David"/>
                <w:rtl/>
              </w:rPr>
            </w:pPr>
            <w:r w:rsidRPr="00B26DE7">
              <w:rPr>
                <w:rFonts w:ascii="David" w:hAnsi="David" w:cs="David"/>
                <w:u w:val="single"/>
                <w:rtl/>
              </w:rPr>
              <w:t>צו יבוא חופשי</w:t>
            </w:r>
            <w:r w:rsidRPr="00B26DE7">
              <w:rPr>
                <w:rFonts w:ascii="David" w:hAnsi="David" w:cs="David"/>
                <w:rtl/>
              </w:rPr>
              <w:t xml:space="preserve"> – והתוספות לצו</w:t>
            </w:r>
          </w:p>
          <w:p w14:paraId="2FDF1C7E" w14:textId="77777777" w:rsidR="00901ACF" w:rsidRPr="00B26DE7" w:rsidRDefault="00901ACF" w:rsidP="00901ACF">
            <w:pPr>
              <w:spacing w:before="120" w:after="120" w:line="276" w:lineRule="auto"/>
              <w:rPr>
                <w:rFonts w:ascii="David" w:hAnsi="David" w:cs="David"/>
                <w:u w:val="single"/>
                <w:rtl/>
              </w:rPr>
            </w:pPr>
            <w:r w:rsidRPr="00B26DE7">
              <w:rPr>
                <w:rFonts w:ascii="David" w:hAnsi="David" w:cs="David"/>
                <w:u w:val="single"/>
                <w:rtl/>
              </w:rPr>
              <w:t>חוקיות היבוא</w:t>
            </w:r>
          </w:p>
          <w:p w14:paraId="1D54E119" w14:textId="77777777" w:rsidR="00901ACF" w:rsidRPr="00B26DE7" w:rsidRDefault="00901ACF" w:rsidP="00901ACF">
            <w:pPr>
              <w:spacing w:before="120" w:after="120" w:line="276" w:lineRule="auto"/>
              <w:rPr>
                <w:rFonts w:ascii="David" w:hAnsi="David" w:cs="David"/>
                <w:u w:val="single"/>
                <w:rtl/>
              </w:rPr>
            </w:pPr>
            <w:r w:rsidRPr="00B26DE7">
              <w:rPr>
                <w:rFonts w:ascii="David" w:hAnsi="David" w:cs="David"/>
                <w:u w:val="single"/>
                <w:rtl/>
              </w:rPr>
              <w:t>רשימון יבוא – סוגי רשימונים</w:t>
            </w:r>
          </w:p>
        </w:tc>
      </w:tr>
      <w:tr w:rsidR="00901ACF" w14:paraId="10175309" w14:textId="77777777" w:rsidTr="00B41881">
        <w:trPr>
          <w:jc w:val="center"/>
        </w:trPr>
        <w:tc>
          <w:tcPr>
            <w:tcW w:w="1894" w:type="dxa"/>
          </w:tcPr>
          <w:p w14:paraId="71B253A7" w14:textId="77777777" w:rsidR="00901ACF" w:rsidRPr="00B26DE7" w:rsidRDefault="00901ACF" w:rsidP="00901ACF">
            <w:pPr>
              <w:spacing w:before="120" w:after="120"/>
              <w:rPr>
                <w:rFonts w:ascii="David" w:hAnsi="David" w:cs="David"/>
                <w:b/>
                <w:bCs/>
                <w:rtl/>
              </w:rPr>
            </w:pPr>
            <w:r w:rsidRPr="00B26DE7">
              <w:rPr>
                <w:rFonts w:ascii="David" w:hAnsi="David" w:cs="David"/>
                <w:b/>
                <w:bCs/>
                <w:rtl/>
              </w:rPr>
              <w:t>איתור ספקים</w:t>
            </w:r>
          </w:p>
        </w:tc>
        <w:tc>
          <w:tcPr>
            <w:tcW w:w="6628" w:type="dxa"/>
          </w:tcPr>
          <w:p w14:paraId="61402806" w14:textId="77777777" w:rsidR="00901ACF" w:rsidRPr="00B26DE7" w:rsidRDefault="00524771" w:rsidP="00901ACF">
            <w:pPr>
              <w:spacing w:before="120" w:after="120" w:line="276" w:lineRule="auto"/>
              <w:rPr>
                <w:rFonts w:ascii="David" w:hAnsi="David" w:cs="David"/>
                <w:u w:val="single"/>
                <w:rtl/>
              </w:rPr>
            </w:pPr>
            <w:r>
              <w:rPr>
                <w:rFonts w:ascii="David" w:hAnsi="David" w:cs="David"/>
                <w:u w:val="single"/>
                <w:rtl/>
              </w:rPr>
              <w:t>הכרת השפה ה</w:t>
            </w:r>
            <w:r w:rsidR="00901ACF" w:rsidRPr="00B26DE7">
              <w:rPr>
                <w:rFonts w:ascii="David" w:hAnsi="David" w:cs="David"/>
                <w:u w:val="single"/>
                <w:rtl/>
              </w:rPr>
              <w:t>סודית של הרשת.</w:t>
            </w:r>
          </w:p>
          <w:p w14:paraId="754C5FD8" w14:textId="77777777" w:rsidR="00901ACF" w:rsidRPr="00B26DE7" w:rsidRDefault="00901ACF" w:rsidP="00901ACF">
            <w:pPr>
              <w:spacing w:before="120" w:after="120" w:line="276" w:lineRule="auto"/>
              <w:rPr>
                <w:rFonts w:ascii="David" w:hAnsi="David" w:cs="David"/>
                <w:rtl/>
              </w:rPr>
            </w:pPr>
            <w:r w:rsidRPr="00B26DE7">
              <w:rPr>
                <w:rFonts w:ascii="David" w:hAnsi="David" w:cs="David"/>
                <w:u w:val="single"/>
                <w:rtl/>
              </w:rPr>
              <w:t>איתור מידע</w:t>
            </w:r>
            <w:r w:rsidRPr="00B26DE7">
              <w:rPr>
                <w:rFonts w:ascii="David" w:hAnsi="David" w:cs="David"/>
                <w:rtl/>
              </w:rPr>
              <w:t xml:space="preserve"> - על חבילות, אנשים, מוצרים ועוד.</w:t>
            </w:r>
          </w:p>
          <w:p w14:paraId="0E05D05E" w14:textId="77777777" w:rsidR="00901ACF" w:rsidRPr="00B26DE7" w:rsidRDefault="00901ACF" w:rsidP="00901ACF">
            <w:pPr>
              <w:spacing w:before="120" w:after="120" w:line="276" w:lineRule="auto"/>
              <w:rPr>
                <w:rFonts w:ascii="David" w:hAnsi="David" w:cs="David"/>
                <w:u w:val="single"/>
                <w:rtl/>
              </w:rPr>
            </w:pPr>
            <w:r w:rsidRPr="00B26DE7">
              <w:rPr>
                <w:rFonts w:ascii="David" w:hAnsi="David" w:cs="David"/>
                <w:u w:val="single"/>
                <w:rtl/>
              </w:rPr>
              <w:t>שימוש יעיל ברשת האינטרנט למציאת מידע בחו"ל</w:t>
            </w:r>
          </w:p>
        </w:tc>
      </w:tr>
      <w:tr w:rsidR="00901ACF" w14:paraId="214B69E2" w14:textId="77777777" w:rsidTr="00B41881">
        <w:trPr>
          <w:jc w:val="center"/>
        </w:trPr>
        <w:tc>
          <w:tcPr>
            <w:tcW w:w="1894" w:type="dxa"/>
          </w:tcPr>
          <w:p w14:paraId="69D92C2D" w14:textId="77777777" w:rsidR="00901ACF" w:rsidRPr="00B26DE7" w:rsidRDefault="00901ACF" w:rsidP="00901ACF">
            <w:pPr>
              <w:spacing w:before="120" w:after="120"/>
              <w:rPr>
                <w:rFonts w:ascii="David" w:hAnsi="David" w:cs="David"/>
                <w:b/>
                <w:bCs/>
                <w:rtl/>
              </w:rPr>
            </w:pPr>
            <w:r w:rsidRPr="0077010A">
              <w:rPr>
                <w:rFonts w:ascii="David" w:hAnsi="David" w:cs="David"/>
                <w:b/>
                <w:bCs/>
                <w:rtl/>
              </w:rPr>
              <w:t>מסחר אלקטרוני -</w:t>
            </w:r>
          </w:p>
        </w:tc>
        <w:tc>
          <w:tcPr>
            <w:tcW w:w="6628" w:type="dxa"/>
          </w:tcPr>
          <w:p w14:paraId="4B80A51F" w14:textId="77777777" w:rsidR="00901ACF" w:rsidRPr="00B26DE7" w:rsidRDefault="00901ACF" w:rsidP="00901ACF">
            <w:pPr>
              <w:spacing w:before="120" w:after="120" w:line="276" w:lineRule="auto"/>
              <w:rPr>
                <w:rFonts w:ascii="David" w:hAnsi="David" w:cs="David"/>
                <w:u w:val="single"/>
                <w:rtl/>
              </w:rPr>
            </w:pPr>
            <w:r w:rsidRPr="00B26DE7">
              <w:rPr>
                <w:rFonts w:ascii="David" w:hAnsi="David" w:cs="David"/>
                <w:u w:val="single"/>
                <w:rtl/>
              </w:rPr>
              <w:t>הכרות עם עולם המסחר האלקטרוני, מכירות באינטרנט והזדמנויות חדשות.</w:t>
            </w:r>
          </w:p>
        </w:tc>
      </w:tr>
    </w:tbl>
    <w:p w14:paraId="6529D1D9" w14:textId="77777777" w:rsidR="00901ACF" w:rsidRDefault="00901ACF" w:rsidP="006F38DF">
      <w:pPr>
        <w:rPr>
          <w:rFonts w:ascii="David" w:hAnsi="David" w:cs="David"/>
          <w:rtl/>
        </w:rPr>
      </w:pPr>
    </w:p>
    <w:p w14:paraId="10646E5E" w14:textId="77777777" w:rsidR="00901ACF" w:rsidRDefault="00901ACF" w:rsidP="006F38DF">
      <w:pPr>
        <w:rPr>
          <w:rFonts w:ascii="David" w:hAnsi="David" w:cs="David"/>
          <w:rtl/>
        </w:rPr>
      </w:pPr>
    </w:p>
    <w:p w14:paraId="77EABB46" w14:textId="77777777" w:rsidR="00901ACF" w:rsidRDefault="00901ACF" w:rsidP="006F38DF">
      <w:pPr>
        <w:rPr>
          <w:rFonts w:ascii="David" w:hAnsi="David" w:cs="David"/>
          <w:rtl/>
        </w:rPr>
      </w:pPr>
    </w:p>
    <w:p w14:paraId="031F764D" w14:textId="77777777" w:rsidR="00901ACF" w:rsidRDefault="00901ACF">
      <w:pPr>
        <w:bidi w:val="0"/>
        <w:rPr>
          <w:rFonts w:ascii="David" w:hAnsi="David" w:cs="David"/>
        </w:rPr>
      </w:pPr>
      <w:r>
        <w:rPr>
          <w:rFonts w:ascii="David" w:hAnsi="David" w:cs="David"/>
          <w:rtl/>
        </w:rPr>
        <w:br w:type="page"/>
      </w:r>
    </w:p>
    <w:p w14:paraId="690A23D7" w14:textId="77777777" w:rsidR="002F3D01" w:rsidRDefault="002F3D01" w:rsidP="006F38DF">
      <w:pPr>
        <w:rPr>
          <w:rFonts w:ascii="David" w:hAnsi="David" w:cs="David"/>
          <w:rtl/>
        </w:rPr>
      </w:pPr>
    </w:p>
    <w:tbl>
      <w:tblPr>
        <w:tblStyle w:val="a9"/>
        <w:bidiVisual/>
        <w:tblW w:w="88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0"/>
      </w:tblGrid>
      <w:tr w:rsidR="002F3D01" w14:paraId="41702BDA" w14:textId="77777777" w:rsidTr="00CF04C6">
        <w:tc>
          <w:tcPr>
            <w:tcW w:w="8840" w:type="dxa"/>
          </w:tcPr>
          <w:p w14:paraId="450DCDF8" w14:textId="77777777" w:rsidR="002F3D01" w:rsidRPr="0077010A" w:rsidRDefault="002F3D01" w:rsidP="00CF04C6">
            <w:pPr>
              <w:rPr>
                <w:rFonts w:ascii="David" w:hAnsi="David" w:cs="David"/>
                <w:b/>
                <w:bCs/>
                <w:u w:val="single"/>
                <w:rtl/>
              </w:rPr>
            </w:pPr>
            <w:r w:rsidRPr="0077010A">
              <w:rPr>
                <w:rFonts w:ascii="David" w:hAnsi="David" w:cs="David"/>
                <w:b/>
                <w:bCs/>
                <w:u w:val="single"/>
                <w:rtl/>
              </w:rPr>
              <w:t>אודות המרצים</w:t>
            </w:r>
          </w:p>
          <w:p w14:paraId="3DA36BED" w14:textId="77777777" w:rsidR="002F3D01" w:rsidRPr="0077010A" w:rsidRDefault="002F3D01" w:rsidP="00CF04C6">
            <w:pPr>
              <w:rPr>
                <w:rFonts w:ascii="David" w:hAnsi="David" w:cs="David"/>
                <w:rtl/>
              </w:rPr>
            </w:pPr>
          </w:p>
        </w:tc>
      </w:tr>
      <w:tr w:rsidR="002F3D01" w:rsidRPr="00B720E7" w14:paraId="56D27E0E" w14:textId="77777777" w:rsidTr="00CF04C6">
        <w:tc>
          <w:tcPr>
            <w:tcW w:w="8840" w:type="dxa"/>
          </w:tcPr>
          <w:p w14:paraId="074F3259" w14:textId="77777777" w:rsidR="002F3D01" w:rsidRPr="00B720E7" w:rsidRDefault="002F3D01" w:rsidP="00CF04C6">
            <w:pPr>
              <w:rPr>
                <w:rFonts w:ascii="David" w:hAnsi="David" w:cs="David"/>
                <w:rtl/>
              </w:rPr>
            </w:pPr>
            <w:r w:rsidRPr="00B720E7">
              <w:rPr>
                <w:rFonts w:ascii="David" w:hAnsi="David" w:cs="David"/>
                <w:b/>
                <w:bCs/>
                <w:rtl/>
              </w:rPr>
              <w:t>זאב תלם</w:t>
            </w:r>
            <w:r w:rsidRPr="00B720E7">
              <w:rPr>
                <w:rFonts w:ascii="David" w:hAnsi="David" w:cs="David"/>
                <w:rtl/>
              </w:rPr>
              <w:t xml:space="preserve"> - מרכז אקדמי בעל ניסיון רב של למעלה מ 40 שנים בתחומי סחר חוץ לרבות: תובלה בין-לאומית, מסמכים בסחר חוץ, תהליכי יצוא ויבוא, עבודה עם משלחים בינ"ל, עמילי מכס, חברות ספנות ותעופה, מונחי סחר(</w:t>
            </w:r>
            <w:r w:rsidRPr="00B720E7">
              <w:rPr>
                <w:rFonts w:ascii="David" w:hAnsi="David" w:cs="David"/>
              </w:rPr>
              <w:t>Incoterms</w:t>
            </w:r>
            <w:r w:rsidRPr="00B720E7">
              <w:rPr>
                <w:rFonts w:ascii="David" w:hAnsi="David" w:cs="David"/>
                <w:rtl/>
              </w:rPr>
              <w:t xml:space="preserve">) וחישובי עלויות. משלח בינ"ל רשום בישראל ובעל שתי דיפלומות מטעם </w:t>
            </w:r>
            <w:r w:rsidRPr="00B720E7">
              <w:rPr>
                <w:rFonts w:ascii="David" w:hAnsi="David" w:cs="David"/>
              </w:rPr>
              <w:t>FIATA</w:t>
            </w:r>
            <w:r w:rsidRPr="00B720E7">
              <w:rPr>
                <w:rFonts w:ascii="David" w:hAnsi="David" w:cs="David"/>
                <w:rtl/>
              </w:rPr>
              <w:t xml:space="preserve">, ארגון המשלחים הבינ"ל.        </w:t>
            </w:r>
          </w:p>
          <w:p w14:paraId="044B463E" w14:textId="77777777" w:rsidR="002F3D01" w:rsidRPr="00B720E7" w:rsidRDefault="002F3D01" w:rsidP="00CF04C6">
            <w:pPr>
              <w:rPr>
                <w:rFonts w:ascii="David" w:hAnsi="David" w:cs="David"/>
                <w:rtl/>
              </w:rPr>
            </w:pPr>
          </w:p>
        </w:tc>
      </w:tr>
      <w:tr w:rsidR="002F3D01" w:rsidRPr="00B720E7" w14:paraId="68FD3AA0" w14:textId="77777777" w:rsidTr="00CF04C6">
        <w:tc>
          <w:tcPr>
            <w:tcW w:w="8840" w:type="dxa"/>
          </w:tcPr>
          <w:p w14:paraId="643ACE81" w14:textId="77777777" w:rsidR="002F3D01" w:rsidRPr="00B720E7" w:rsidRDefault="002F3D01" w:rsidP="00CF04C6">
            <w:pPr>
              <w:rPr>
                <w:rFonts w:ascii="David" w:eastAsia="Times New Roman" w:hAnsi="David" w:cs="David"/>
              </w:rPr>
            </w:pPr>
            <w:r w:rsidRPr="00B720E7">
              <w:rPr>
                <w:rFonts w:ascii="David" w:hAnsi="David" w:cs="David"/>
                <w:b/>
                <w:bCs/>
                <w:rtl/>
              </w:rPr>
              <w:t>ברי פינטוב -</w:t>
            </w:r>
            <w:r w:rsidRPr="00B720E7">
              <w:rPr>
                <w:rFonts w:ascii="David" w:hAnsi="David" w:cs="David"/>
                <w:rtl/>
              </w:rPr>
              <w:t xml:space="preserve"> </w:t>
            </w:r>
            <w:r w:rsidRPr="00B720E7">
              <w:rPr>
                <w:rFonts w:ascii="David" w:eastAsia="Times New Roman" w:hAnsi="David" w:cs="David"/>
                <w:rtl/>
              </w:rPr>
              <w:t>בעל תואר</w:t>
            </w:r>
            <w:r w:rsidRPr="00B720E7">
              <w:rPr>
                <w:rFonts w:ascii="David" w:eastAsia="Times New Roman" w:hAnsi="David" w:cs="David"/>
              </w:rPr>
              <w:t xml:space="preserve"> BA, </w:t>
            </w:r>
            <w:r w:rsidRPr="00B720E7">
              <w:rPr>
                <w:rFonts w:ascii="David" w:eastAsia="Times New Roman" w:hAnsi="David" w:cs="David"/>
                <w:rtl/>
              </w:rPr>
              <w:t xml:space="preserve"> יועץ ומרצה בעל 40 שנות ניסיון מעשי ועיוני בתחום הסחר הבינ"ל</w:t>
            </w:r>
            <w:r w:rsidRPr="00B720E7">
              <w:rPr>
                <w:rFonts w:ascii="David" w:eastAsia="Times New Roman" w:hAnsi="David" w:cs="David"/>
              </w:rPr>
              <w:t xml:space="preserve">. </w:t>
            </w:r>
          </w:p>
          <w:p w14:paraId="3F110886" w14:textId="77777777" w:rsidR="002F3D01" w:rsidRPr="00B720E7" w:rsidRDefault="002F3D01" w:rsidP="00CF04C6">
            <w:pPr>
              <w:rPr>
                <w:rFonts w:ascii="David" w:hAnsi="David" w:cs="David"/>
                <w:rtl/>
              </w:rPr>
            </w:pPr>
            <w:r w:rsidRPr="00B720E7">
              <w:rPr>
                <w:rFonts w:ascii="David" w:eastAsia="Times New Roman" w:hAnsi="David" w:cs="David"/>
                <w:rtl/>
              </w:rPr>
              <w:t>כיום משמש כמנכ"ל ארגון התאגידים של סוכני המכס והמשלחים הבינלאומיים</w:t>
            </w:r>
            <w:r w:rsidRPr="00B720E7">
              <w:rPr>
                <w:rFonts w:ascii="David" w:hAnsi="David" w:cs="David"/>
                <w:rtl/>
              </w:rPr>
              <w:t>.</w:t>
            </w:r>
          </w:p>
          <w:p w14:paraId="0B80D878" w14:textId="77777777" w:rsidR="002F3D01" w:rsidRPr="00B720E7" w:rsidRDefault="002F3D01" w:rsidP="00CF04C6">
            <w:pPr>
              <w:rPr>
                <w:rFonts w:ascii="David" w:hAnsi="David" w:cs="David"/>
                <w:rtl/>
              </w:rPr>
            </w:pPr>
          </w:p>
        </w:tc>
      </w:tr>
      <w:tr w:rsidR="002F3D01" w:rsidRPr="00B720E7" w14:paraId="1248D3E0" w14:textId="77777777" w:rsidTr="00CF04C6">
        <w:tc>
          <w:tcPr>
            <w:tcW w:w="8840" w:type="dxa"/>
          </w:tcPr>
          <w:p w14:paraId="55BEED75" w14:textId="77777777" w:rsidR="002F3D01" w:rsidRPr="00B720E7" w:rsidRDefault="002F3D01" w:rsidP="00CF04C6">
            <w:pPr>
              <w:rPr>
                <w:rFonts w:ascii="David" w:eastAsia="Times New Roman" w:hAnsi="David" w:cs="David"/>
                <w:rtl/>
              </w:rPr>
            </w:pPr>
            <w:r w:rsidRPr="00B720E7">
              <w:rPr>
                <w:rFonts w:ascii="David" w:hAnsi="David" w:cs="David"/>
                <w:b/>
                <w:bCs/>
                <w:rtl/>
              </w:rPr>
              <w:t>סידני אמיר -</w:t>
            </w:r>
            <w:r w:rsidRPr="00B720E7">
              <w:rPr>
                <w:rFonts w:ascii="David" w:hAnsi="David" w:cs="David"/>
                <w:rtl/>
              </w:rPr>
              <w:t xml:space="preserve"> </w:t>
            </w:r>
            <w:r w:rsidRPr="00B720E7">
              <w:rPr>
                <w:rFonts w:ascii="David" w:eastAsia="Times New Roman" w:hAnsi="David" w:cs="David"/>
                <w:rtl/>
              </w:rPr>
              <w:t>מרצה במוסדות אקדמאים ומכללות ויועץ מומחה בתחום האשראי הדוקומנטרי למעלה מ-20</w:t>
            </w:r>
            <w:r w:rsidRPr="00B720E7">
              <w:rPr>
                <w:rFonts w:ascii="David" w:hAnsi="David" w:cs="David"/>
                <w:rtl/>
              </w:rPr>
              <w:t xml:space="preserve"> </w:t>
            </w:r>
            <w:r w:rsidRPr="00B720E7">
              <w:rPr>
                <w:rFonts w:ascii="David" w:eastAsia="Times New Roman" w:hAnsi="David" w:cs="David"/>
                <w:rtl/>
              </w:rPr>
              <w:t>שנה לחברות עסקיות</w:t>
            </w:r>
            <w:r w:rsidRPr="00B720E7">
              <w:rPr>
                <w:rFonts w:ascii="David" w:eastAsia="Times New Roman" w:hAnsi="David" w:cs="David"/>
              </w:rPr>
              <w:t xml:space="preserve">. </w:t>
            </w:r>
            <w:r w:rsidRPr="00B720E7">
              <w:rPr>
                <w:rFonts w:ascii="David" w:eastAsia="Times New Roman" w:hAnsi="David" w:cs="David"/>
              </w:rPr>
              <w:br/>
            </w:r>
            <w:r w:rsidRPr="00B720E7">
              <w:rPr>
                <w:rFonts w:ascii="David" w:eastAsia="Times New Roman" w:hAnsi="David" w:cs="David"/>
                <w:rtl/>
              </w:rPr>
              <w:t>השכלה</w:t>
            </w:r>
            <w:r w:rsidRPr="00B720E7">
              <w:rPr>
                <w:rFonts w:ascii="David" w:eastAsia="Times New Roman" w:hAnsi="David" w:cs="David"/>
                <w:b/>
                <w:bCs/>
              </w:rPr>
              <w:t>:</w:t>
            </w:r>
            <w:r w:rsidRPr="00B720E7">
              <w:rPr>
                <w:rFonts w:ascii="David" w:eastAsia="Times New Roman" w:hAnsi="David" w:cs="David"/>
              </w:rPr>
              <w:t xml:space="preserve"> </w:t>
            </w:r>
            <w:r w:rsidRPr="00B720E7">
              <w:rPr>
                <w:rFonts w:ascii="David" w:eastAsia="Times New Roman" w:hAnsi="David" w:cs="David"/>
                <w:rtl/>
              </w:rPr>
              <w:t>הנדסאי ייצור  (כיום תעשיה וניהול) בעברו עבד כקצין אשראי בנקאי בבנק לאומי לישראל.</w:t>
            </w:r>
          </w:p>
          <w:p w14:paraId="18A87979" w14:textId="77777777" w:rsidR="002F3D01" w:rsidRPr="00B720E7" w:rsidRDefault="002F3D01" w:rsidP="00CF04C6">
            <w:pPr>
              <w:rPr>
                <w:rFonts w:ascii="David" w:hAnsi="David" w:cs="David"/>
                <w:rtl/>
              </w:rPr>
            </w:pPr>
          </w:p>
        </w:tc>
      </w:tr>
      <w:tr w:rsidR="002F3D01" w:rsidRPr="00B720E7" w14:paraId="3CCC6151" w14:textId="77777777" w:rsidTr="00CF04C6">
        <w:trPr>
          <w:trHeight w:val="1197"/>
        </w:trPr>
        <w:tc>
          <w:tcPr>
            <w:tcW w:w="8840" w:type="dxa"/>
          </w:tcPr>
          <w:p w14:paraId="0EF505B4" w14:textId="77777777" w:rsidR="002F3D01" w:rsidRPr="00B720E7" w:rsidRDefault="002F3D01" w:rsidP="00CF04C6">
            <w:pPr>
              <w:rPr>
                <w:rFonts w:ascii="David" w:eastAsia="Times New Roman" w:hAnsi="David" w:cs="David"/>
                <w:rtl/>
              </w:rPr>
            </w:pPr>
            <w:r w:rsidRPr="00B720E7">
              <w:rPr>
                <w:rFonts w:ascii="David" w:hAnsi="David" w:cs="David"/>
                <w:b/>
                <w:bCs/>
                <w:rtl/>
              </w:rPr>
              <w:t>אמיר פליישמן -</w:t>
            </w:r>
            <w:r w:rsidRPr="00B720E7">
              <w:rPr>
                <w:rFonts w:ascii="David" w:hAnsi="David" w:cs="David"/>
                <w:rtl/>
              </w:rPr>
              <w:t xml:space="preserve"> </w:t>
            </w:r>
            <w:r w:rsidRPr="00B720E7">
              <w:rPr>
                <w:rFonts w:ascii="David" w:eastAsia="Times New Roman" w:hAnsi="David" w:cs="David"/>
                <w:rtl/>
              </w:rPr>
              <w:t xml:space="preserve">מקים ומנכ"ל </w:t>
            </w:r>
            <w:proofErr w:type="spellStart"/>
            <w:r w:rsidRPr="00B720E7">
              <w:rPr>
                <w:rFonts w:ascii="David" w:eastAsia="Times New Roman" w:hAnsi="David" w:cs="David"/>
                <w:rtl/>
              </w:rPr>
              <w:t>סיקום</w:t>
            </w:r>
            <w:proofErr w:type="spellEnd"/>
            <w:r w:rsidRPr="00B720E7">
              <w:rPr>
                <w:rFonts w:ascii="David" w:eastAsia="Times New Roman" w:hAnsi="David" w:cs="David"/>
                <w:rtl/>
              </w:rPr>
              <w:t xml:space="preserve"> </w:t>
            </w:r>
            <w:proofErr w:type="spellStart"/>
            <w:r w:rsidRPr="00B720E7">
              <w:rPr>
                <w:rFonts w:ascii="David" w:eastAsia="Times New Roman" w:hAnsi="David" w:cs="David"/>
                <w:rtl/>
              </w:rPr>
              <w:t>גלובל</w:t>
            </w:r>
            <w:proofErr w:type="spellEnd"/>
            <w:r w:rsidRPr="00B720E7">
              <w:rPr>
                <w:rFonts w:ascii="David" w:eastAsia="Times New Roman" w:hAnsi="David" w:cs="David"/>
                <w:rtl/>
              </w:rPr>
              <w:t>, מרצה בינ"ל לשיווק ומודיעין תחרותי באקדמיה, בסקטור הציבורי ובסקטור הפרטי</w:t>
            </w:r>
            <w:r w:rsidRPr="00B720E7">
              <w:rPr>
                <w:rFonts w:ascii="David" w:eastAsia="Times New Roman" w:hAnsi="David" w:cs="David"/>
              </w:rPr>
              <w:t xml:space="preserve">. </w:t>
            </w:r>
            <w:r w:rsidRPr="00B720E7">
              <w:rPr>
                <w:rFonts w:ascii="David" w:eastAsia="Times New Roman" w:hAnsi="David" w:cs="David"/>
                <w:rtl/>
              </w:rPr>
              <w:t>כותב מאמרים ומרצה קבוע בכנסי מודיעין תחרותי בזירה הבינלאומית</w:t>
            </w:r>
            <w:r w:rsidRPr="00B720E7">
              <w:rPr>
                <w:rFonts w:ascii="David" w:eastAsia="Times New Roman" w:hAnsi="David" w:cs="David"/>
              </w:rPr>
              <w:t>.</w:t>
            </w:r>
            <w:r w:rsidRPr="00B720E7">
              <w:rPr>
                <w:rFonts w:ascii="David" w:eastAsia="Times New Roman" w:hAnsi="David" w:cs="David"/>
                <w:rtl/>
              </w:rPr>
              <w:t xml:space="preserve">ביוני </w:t>
            </w:r>
            <w:r w:rsidRPr="00B720E7">
              <w:rPr>
                <w:rFonts w:ascii="David" w:eastAsia="Times New Roman" w:hAnsi="David" w:cs="David"/>
              </w:rPr>
              <w:t>2019</w:t>
            </w:r>
            <w:r w:rsidRPr="00B720E7">
              <w:rPr>
                <w:rFonts w:ascii="David" w:eastAsia="Times New Roman" w:hAnsi="David" w:cs="David"/>
                <w:rtl/>
              </w:rPr>
              <w:t>, נבחר למרצה השנה בעולם בתחום המודיעין ע"י הארגון הבינלאומי המוביל ללימודי מודיעין</w:t>
            </w:r>
            <w:r w:rsidRPr="00B720E7">
              <w:rPr>
                <w:rFonts w:ascii="David" w:eastAsia="Times New Roman" w:hAnsi="David" w:cs="David"/>
              </w:rPr>
              <w:t xml:space="preserve"> IAFIE. </w:t>
            </w:r>
            <w:r w:rsidRPr="00B720E7">
              <w:rPr>
                <w:rFonts w:ascii="David" w:eastAsia="Times New Roman" w:hAnsi="David" w:cs="David"/>
                <w:rtl/>
              </w:rPr>
              <w:t>זו הפעם הראשונה שמרצה ישראלי זוכה בפרס ובפעם הראשונה שהפרס מגיע מתחום המודיעין העסקי ולא המוד</w:t>
            </w:r>
            <w:r w:rsidR="00D777EE">
              <w:rPr>
                <w:rFonts w:ascii="David" w:eastAsia="Times New Roman" w:hAnsi="David" w:cs="David"/>
                <w:rtl/>
              </w:rPr>
              <w:t>יעין הלאומ</w:t>
            </w:r>
            <w:r w:rsidR="00D777EE">
              <w:rPr>
                <w:rFonts w:ascii="David" w:eastAsia="Times New Roman" w:hAnsi="David" w:cs="David" w:hint="cs"/>
                <w:rtl/>
              </w:rPr>
              <w:t>י.</w:t>
            </w:r>
            <w:r w:rsidRPr="00B720E7">
              <w:rPr>
                <w:rFonts w:ascii="David" w:eastAsia="Times New Roman" w:hAnsi="David" w:cs="David"/>
              </w:rPr>
              <w:t> </w:t>
            </w:r>
          </w:p>
          <w:p w14:paraId="68E88F3F" w14:textId="77777777" w:rsidR="002F3D01" w:rsidRPr="00B720E7" w:rsidRDefault="002F3D01" w:rsidP="00CF04C6">
            <w:pPr>
              <w:rPr>
                <w:rFonts w:ascii="David" w:hAnsi="David" w:cs="David"/>
                <w:rtl/>
              </w:rPr>
            </w:pPr>
          </w:p>
        </w:tc>
      </w:tr>
      <w:tr w:rsidR="002F3D01" w:rsidRPr="00B720E7" w14:paraId="370EB8C7" w14:textId="77777777" w:rsidTr="00CF04C6">
        <w:tc>
          <w:tcPr>
            <w:tcW w:w="8840" w:type="dxa"/>
          </w:tcPr>
          <w:p w14:paraId="07BE3CD1" w14:textId="77777777" w:rsidR="002F3D01" w:rsidRPr="00B720E7" w:rsidRDefault="002F3D01" w:rsidP="00CF04C6">
            <w:pPr>
              <w:spacing w:before="120" w:after="120"/>
              <w:rPr>
                <w:rFonts w:ascii="David" w:hAnsi="David" w:cs="David"/>
                <w:rtl/>
              </w:rPr>
            </w:pPr>
            <w:r w:rsidRPr="00B720E7">
              <w:rPr>
                <w:rFonts w:ascii="David" w:hAnsi="David" w:cs="David"/>
                <w:b/>
                <w:bCs/>
                <w:rtl/>
              </w:rPr>
              <w:t xml:space="preserve">איציק </w:t>
            </w:r>
            <w:proofErr w:type="spellStart"/>
            <w:r w:rsidRPr="00B720E7">
              <w:rPr>
                <w:rFonts w:ascii="David" w:hAnsi="David" w:cs="David"/>
                <w:b/>
                <w:bCs/>
                <w:rtl/>
              </w:rPr>
              <w:t>כבביה</w:t>
            </w:r>
            <w:proofErr w:type="spellEnd"/>
            <w:r w:rsidRPr="00B720E7">
              <w:rPr>
                <w:rFonts w:ascii="David" w:hAnsi="David" w:cs="David"/>
                <w:b/>
                <w:bCs/>
                <w:rtl/>
              </w:rPr>
              <w:t xml:space="preserve"> -</w:t>
            </w:r>
            <w:r w:rsidRPr="00B720E7">
              <w:rPr>
                <w:rFonts w:ascii="David" w:hAnsi="David" w:cs="David"/>
                <w:rtl/>
              </w:rPr>
              <w:t xml:space="preserve"> מנכ"ל חברת תמורה ייעוץ לוגיסטי בע"מ, יועץ בתחומי הסחר הבינלאומי, תהליכי יבוא יצוא וסחר בינלאומי, ניהול כללי מקור ושיפור תהליכים בשרשרת האספקה. מתמחה בפתרון בעיה בצורה מעשית ויצירתית ליבואנים ויצואנים. השכלה והסמכות:</w:t>
            </w:r>
          </w:p>
          <w:p w14:paraId="282FCFFB" w14:textId="77777777" w:rsidR="002F3D01" w:rsidRPr="00B720E7" w:rsidRDefault="002F3D01" w:rsidP="00CF04C6">
            <w:pPr>
              <w:spacing w:after="120"/>
              <w:rPr>
                <w:rFonts w:ascii="David" w:hAnsi="David" w:cs="David"/>
              </w:rPr>
            </w:pPr>
            <w:r w:rsidRPr="00B720E7">
              <w:rPr>
                <w:rFonts w:ascii="David" w:hAnsi="David" w:cs="David"/>
              </w:rPr>
              <w:t xml:space="preserve"> BA- </w:t>
            </w:r>
            <w:r w:rsidRPr="00B720E7">
              <w:rPr>
                <w:rFonts w:ascii="David" w:hAnsi="David" w:cs="David"/>
                <w:rtl/>
              </w:rPr>
              <w:t xml:space="preserve">כלכלה ומדעי המדינה </w:t>
            </w:r>
            <w:r w:rsidRPr="00B720E7">
              <w:rPr>
                <w:rFonts w:ascii="David" w:hAnsi="David" w:cs="David"/>
              </w:rPr>
              <w:t xml:space="preserve">  </w:t>
            </w:r>
          </w:p>
          <w:p w14:paraId="4D4A908C" w14:textId="77777777" w:rsidR="002F3D01" w:rsidRPr="00B720E7" w:rsidRDefault="002F3D01" w:rsidP="00CF04C6">
            <w:pPr>
              <w:bidi w:val="0"/>
              <w:jc w:val="right"/>
              <w:textAlignment w:val="top"/>
              <w:rPr>
                <w:rFonts w:ascii="David" w:eastAsia="Times New Roman" w:hAnsi="David" w:cs="David"/>
                <w:color w:val="000000"/>
                <w:rtl/>
              </w:rPr>
            </w:pPr>
            <w:r w:rsidRPr="00B720E7">
              <w:rPr>
                <w:rFonts w:ascii="David" w:hAnsi="David" w:cs="David"/>
              </w:rPr>
              <w:t>M.</w:t>
            </w:r>
            <w:proofErr w:type="gramStart"/>
            <w:r w:rsidRPr="00B720E7">
              <w:rPr>
                <w:rFonts w:ascii="David" w:hAnsi="David" w:cs="David"/>
              </w:rPr>
              <w:t>B.A</w:t>
            </w:r>
            <w:proofErr w:type="gramEnd"/>
            <w:r w:rsidRPr="00B720E7">
              <w:rPr>
                <w:rFonts w:ascii="David" w:hAnsi="David" w:cs="David"/>
                <w:rtl/>
              </w:rPr>
              <w:t xml:space="preserve">כלכלה - </w:t>
            </w:r>
          </w:p>
          <w:p w14:paraId="27EFD6C3" w14:textId="004C0882" w:rsidR="002F3D01" w:rsidRPr="00B720E7" w:rsidRDefault="002F3D01" w:rsidP="00A36C00">
            <w:pPr>
              <w:rPr>
                <w:rFonts w:ascii="David" w:hAnsi="David" w:cs="David"/>
                <w:rtl/>
              </w:rPr>
            </w:pPr>
            <w:r w:rsidRPr="00B720E7">
              <w:rPr>
                <w:rFonts w:ascii="David" w:hAnsi="David" w:cs="David"/>
                <w:rtl/>
              </w:rPr>
              <w:t>ובעל תעודת משלח בינלאומי וסוכן מכס.</w:t>
            </w:r>
          </w:p>
        </w:tc>
      </w:tr>
      <w:tr w:rsidR="002F3D01" w:rsidRPr="00B720E7" w14:paraId="04298EF1" w14:textId="77777777" w:rsidTr="00CF04C6">
        <w:tc>
          <w:tcPr>
            <w:tcW w:w="8840" w:type="dxa"/>
          </w:tcPr>
          <w:p w14:paraId="03B6500C" w14:textId="7FEF0B4F" w:rsidR="002F3D01" w:rsidRPr="00B720E7" w:rsidRDefault="002F3D01" w:rsidP="00A36C00">
            <w:pPr>
              <w:rPr>
                <w:rFonts w:ascii="David" w:hAnsi="David" w:cs="David"/>
                <w:rtl/>
              </w:rPr>
            </w:pPr>
            <w:r w:rsidRPr="00B720E7">
              <w:rPr>
                <w:rFonts w:ascii="David" w:hAnsi="David" w:cs="David"/>
                <w:b/>
                <w:bCs/>
                <w:rtl/>
              </w:rPr>
              <w:t>ישראל הרץ -</w:t>
            </w:r>
            <w:r w:rsidRPr="00B720E7">
              <w:rPr>
                <w:rFonts w:ascii="David" w:hAnsi="David" w:cs="David"/>
                <w:rtl/>
              </w:rPr>
              <w:t xml:space="preserve"> </w:t>
            </w:r>
            <w:r w:rsidRPr="00B720E7">
              <w:rPr>
                <w:rFonts w:ascii="David" w:eastAsia="Times New Roman" w:hAnsi="David" w:cs="David"/>
                <w:rtl/>
              </w:rPr>
              <w:t>מר ישראל הרץ, מנכ"ל חברת י.ל הרץ שירותי יבוא ויצוא בע"מ - חברה העוסקת במיקור חוץ</w:t>
            </w:r>
            <w:r w:rsidRPr="00B720E7">
              <w:rPr>
                <w:rFonts w:ascii="David" w:eastAsia="Times New Roman" w:hAnsi="David" w:cs="David"/>
              </w:rPr>
              <w:t xml:space="preserve">. </w:t>
            </w:r>
            <w:r w:rsidRPr="00B720E7">
              <w:rPr>
                <w:rFonts w:ascii="David" w:eastAsia="Times New Roman" w:hAnsi="David" w:cs="David"/>
                <w:rtl/>
              </w:rPr>
              <w:t xml:space="preserve"> משמש מזה 20 שנה כמרצה בכיר במוסדות וארגונים מתמחה בתחומי היבוא, מכס, שילוח בינלאומי, תחשיב עלויות, ניתוח וחיסכון בעלויות היבוא</w:t>
            </w:r>
            <w:r w:rsidRPr="00B720E7">
              <w:rPr>
                <w:rFonts w:ascii="David" w:eastAsia="Times New Roman" w:hAnsi="David" w:cs="David"/>
              </w:rPr>
              <w:t>.</w:t>
            </w:r>
          </w:p>
        </w:tc>
      </w:tr>
      <w:tr w:rsidR="00903DB6" w:rsidRPr="00B720E7" w14:paraId="1D048336" w14:textId="77777777" w:rsidTr="00CF04C6">
        <w:tc>
          <w:tcPr>
            <w:tcW w:w="8840" w:type="dxa"/>
          </w:tcPr>
          <w:p w14:paraId="495D57F7" w14:textId="77777777" w:rsidR="00903DB6" w:rsidRPr="00B720E7" w:rsidRDefault="00903DB6" w:rsidP="00903DB6">
            <w:pPr>
              <w:rPr>
                <w:rFonts w:ascii="David" w:hAnsi="David" w:cs="David"/>
              </w:rPr>
            </w:pPr>
            <w:r w:rsidRPr="00B720E7">
              <w:rPr>
                <w:rFonts w:ascii="David" w:hAnsi="David" w:cs="David"/>
                <w:b/>
                <w:bCs/>
                <w:rtl/>
              </w:rPr>
              <w:t>מירב קפלן-</w:t>
            </w:r>
            <w:r w:rsidRPr="00B720E7">
              <w:rPr>
                <w:rFonts w:ascii="David" w:eastAsia="Times New Roman" w:hAnsi="David" w:cs="David"/>
                <w:rtl/>
              </w:rPr>
              <w:t xml:space="preserve"> סגנית מנהל אגף יבוא מכס ותקינה בלשכת המסחר ת"א</w:t>
            </w:r>
            <w:r w:rsidRPr="00B720E7">
              <w:rPr>
                <w:rFonts w:ascii="David" w:hAnsi="David" w:cs="David"/>
                <w:rtl/>
              </w:rPr>
              <w:t>.</w:t>
            </w:r>
          </w:p>
        </w:tc>
      </w:tr>
      <w:tr w:rsidR="008E6305" w:rsidRPr="00B720E7" w14:paraId="7220233E" w14:textId="77777777" w:rsidTr="00CF04C6">
        <w:tc>
          <w:tcPr>
            <w:tcW w:w="8840" w:type="dxa"/>
          </w:tcPr>
          <w:p w14:paraId="6557BDFB" w14:textId="6927F6B6" w:rsidR="008E6305" w:rsidRPr="00B41881" w:rsidRDefault="008E6305" w:rsidP="00B41881">
            <w:pPr>
              <w:rPr>
                <w:rFonts w:ascii="David" w:hAnsi="David" w:cs="David"/>
                <w:rtl/>
              </w:rPr>
            </w:pPr>
            <w:r w:rsidRPr="00B720E7">
              <w:rPr>
                <w:rFonts w:ascii="David" w:hAnsi="David" w:cs="David"/>
                <w:b/>
                <w:bCs/>
                <w:rtl/>
              </w:rPr>
              <w:t xml:space="preserve">חגית אקשטיין - </w:t>
            </w:r>
            <w:r w:rsidRPr="00B720E7">
              <w:rPr>
                <w:rFonts w:ascii="David" w:hAnsi="David" w:cs="David"/>
                <w:rtl/>
              </w:rPr>
              <w:t xml:space="preserve">מנהלת שילוח ורכש בינלאומי בחברות היי-טק,  בעלת תואר שני במנע"ס, </w:t>
            </w:r>
            <w:proofErr w:type="spellStart"/>
            <w:r w:rsidRPr="00B720E7">
              <w:rPr>
                <w:rFonts w:ascii="David" w:hAnsi="David" w:cs="David"/>
                <w:rtl/>
              </w:rPr>
              <w:t>רשיון</w:t>
            </w:r>
            <w:proofErr w:type="spellEnd"/>
            <w:r w:rsidRPr="00B720E7">
              <w:rPr>
                <w:rFonts w:ascii="David" w:hAnsi="David" w:cs="David"/>
                <w:rtl/>
              </w:rPr>
              <w:t xml:space="preserve"> משלח בינלאומי ופקיד רישוי. </w:t>
            </w:r>
            <w:r w:rsidRPr="00B720E7">
              <w:rPr>
                <w:rFonts w:ascii="David" w:hAnsi="David" w:cs="David"/>
                <w:rtl/>
              </w:rPr>
              <w:br/>
              <w:t xml:space="preserve">בעלת </w:t>
            </w:r>
            <w:proofErr w:type="spellStart"/>
            <w:r w:rsidRPr="00B720E7">
              <w:rPr>
                <w:rFonts w:ascii="David" w:hAnsi="David" w:cs="David"/>
                <w:rtl/>
              </w:rPr>
              <w:t>נסיון</w:t>
            </w:r>
            <w:proofErr w:type="spellEnd"/>
            <w:r w:rsidRPr="00B720E7">
              <w:rPr>
                <w:rFonts w:ascii="David" w:hAnsi="David" w:cs="David"/>
                <w:rtl/>
              </w:rPr>
              <w:t xml:space="preserve"> רב בסחר חוץ ומרצה  בתחומים שונים בסחר בינלאומי.</w:t>
            </w:r>
          </w:p>
        </w:tc>
      </w:tr>
      <w:tr w:rsidR="008E6305" w:rsidRPr="00B720E7" w14:paraId="30FFE8F6" w14:textId="77777777" w:rsidTr="00CF04C6">
        <w:tc>
          <w:tcPr>
            <w:tcW w:w="8840" w:type="dxa"/>
          </w:tcPr>
          <w:p w14:paraId="55F4F24A" w14:textId="77777777" w:rsidR="008E6305" w:rsidRPr="00B720E7" w:rsidRDefault="008E6305" w:rsidP="00D777EE">
            <w:pPr>
              <w:rPr>
                <w:rFonts w:ascii="David" w:hAnsi="David" w:cs="David"/>
                <w:b/>
                <w:bCs/>
                <w:rtl/>
              </w:rPr>
            </w:pPr>
          </w:p>
        </w:tc>
      </w:tr>
    </w:tbl>
    <w:p w14:paraId="6498E44E" w14:textId="77777777" w:rsidR="00B720E7" w:rsidRPr="00B720E7" w:rsidRDefault="00B720E7" w:rsidP="006F38DF">
      <w:pPr>
        <w:rPr>
          <w:rFonts w:ascii="David" w:hAnsi="David" w:cs="David"/>
          <w:b/>
          <w:bCs/>
          <w:rtl/>
        </w:rPr>
      </w:pPr>
    </w:p>
    <w:p w14:paraId="587B745A" w14:textId="77777777" w:rsidR="00B720E7" w:rsidRPr="002F3D01" w:rsidRDefault="00B720E7" w:rsidP="006F38DF">
      <w:pPr>
        <w:rPr>
          <w:rFonts w:ascii="David" w:hAnsi="David" w:cs="David"/>
          <w:rtl/>
        </w:rPr>
      </w:pPr>
    </w:p>
    <w:p w14:paraId="132B8FBE" w14:textId="77777777" w:rsidR="006F38DF" w:rsidRPr="00C81E7D" w:rsidRDefault="006F38DF" w:rsidP="006F38DF">
      <w:pPr>
        <w:rPr>
          <w:rFonts w:ascii="David" w:hAnsi="David" w:cs="David"/>
          <w:rtl/>
        </w:rPr>
      </w:pPr>
    </w:p>
    <w:p w14:paraId="093626D9" w14:textId="77777777" w:rsidR="006F38DF" w:rsidRPr="00C81E7D" w:rsidRDefault="006F38DF" w:rsidP="006F38DF">
      <w:pPr>
        <w:rPr>
          <w:rFonts w:ascii="David" w:hAnsi="David" w:cs="David"/>
        </w:rPr>
      </w:pPr>
    </w:p>
    <w:sectPr w:rsidR="006F38DF" w:rsidRPr="00C81E7D" w:rsidSect="00EF5D17">
      <w:headerReference w:type="default" r:id="rId8"/>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1CC72E" w14:textId="77777777" w:rsidR="00914CC6" w:rsidRDefault="00914CC6" w:rsidP="006F38DF">
      <w:pPr>
        <w:spacing w:after="0" w:line="240" w:lineRule="auto"/>
      </w:pPr>
      <w:r>
        <w:separator/>
      </w:r>
    </w:p>
  </w:endnote>
  <w:endnote w:type="continuationSeparator" w:id="0">
    <w:p w14:paraId="112A3F32" w14:textId="77777777" w:rsidR="00914CC6" w:rsidRDefault="00914CC6" w:rsidP="006F38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AD6A2C" w14:textId="77777777" w:rsidR="00914CC6" w:rsidRDefault="00914CC6" w:rsidP="006F38DF">
      <w:pPr>
        <w:spacing w:after="0" w:line="240" w:lineRule="auto"/>
      </w:pPr>
      <w:r>
        <w:separator/>
      </w:r>
    </w:p>
  </w:footnote>
  <w:footnote w:type="continuationSeparator" w:id="0">
    <w:p w14:paraId="275CA8AC" w14:textId="77777777" w:rsidR="00914CC6" w:rsidRDefault="00914CC6" w:rsidP="006F38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475F1" w14:textId="10DF6ED8" w:rsidR="00965DB5" w:rsidRDefault="00FA4191">
    <w:pPr>
      <w:pStyle w:val="a3"/>
    </w:pPr>
    <w:r>
      <w:rPr>
        <w:noProof/>
      </w:rPr>
      <w:drawing>
        <wp:anchor distT="0" distB="0" distL="114300" distR="114300" simplePos="0" relativeHeight="251660800" behindDoc="0" locked="0" layoutInCell="1" allowOverlap="1" wp14:anchorId="5F6D0A76" wp14:editId="753728C1">
          <wp:simplePos x="0" y="0"/>
          <wp:positionH relativeFrom="column">
            <wp:posOffset>4276725</wp:posOffset>
          </wp:positionH>
          <wp:positionV relativeFrom="paragraph">
            <wp:posOffset>-297180</wp:posOffset>
          </wp:positionV>
          <wp:extent cx="1885950" cy="609600"/>
          <wp:effectExtent l="0" t="0" r="0" b="0"/>
          <wp:wrapSquare wrapText="bothSides"/>
          <wp:docPr id="6" name="תמונה 1" descr="לשכת המסחר תא והמרכז בעברי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לשכת המסחר תא והמרכז בעברית"/>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85950" cy="609600"/>
                  </a:xfrm>
                  <a:prstGeom prst="rect">
                    <a:avLst/>
                  </a:prstGeom>
                  <a:noFill/>
                </pic:spPr>
              </pic:pic>
            </a:graphicData>
          </a:graphic>
          <wp14:sizeRelH relativeFrom="page">
            <wp14:pctWidth>0</wp14:pctWidth>
          </wp14:sizeRelH>
          <wp14:sizeRelV relativeFrom="page">
            <wp14:pctHeight>0</wp14:pctHeight>
          </wp14:sizeRelV>
        </wp:anchor>
      </w:drawing>
    </w:r>
    <w:r w:rsidR="00965DB5">
      <w:rPr>
        <w:noProof/>
      </w:rPr>
      <w:drawing>
        <wp:anchor distT="0" distB="0" distL="114300" distR="114300" simplePos="0" relativeHeight="251659264" behindDoc="0" locked="0" layoutInCell="1" allowOverlap="1" wp14:anchorId="130D53DE" wp14:editId="66AC179A">
          <wp:simplePos x="0" y="0"/>
          <wp:positionH relativeFrom="column">
            <wp:posOffset>-923925</wp:posOffset>
          </wp:positionH>
          <wp:positionV relativeFrom="paragraph">
            <wp:posOffset>-295275</wp:posOffset>
          </wp:positionV>
          <wp:extent cx="1657350" cy="621665"/>
          <wp:effectExtent l="0" t="0" r="0" b="6985"/>
          <wp:wrapSquare wrapText="bothSides"/>
          <wp:docPr id="4" name="תמונה 2" descr="לוגו מכלל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descr="לוגו מכללה"/>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657350" cy="62166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4258D4"/>
    <w:multiLevelType w:val="singleLevel"/>
    <w:tmpl w:val="0FD48224"/>
    <w:lvl w:ilvl="0">
      <w:numFmt w:val="chosung"/>
      <w:lvlText w:val=""/>
      <w:lvlJc w:val="left"/>
      <w:pPr>
        <w:tabs>
          <w:tab w:val="num" w:pos="360"/>
        </w:tabs>
        <w:ind w:left="360" w:hanging="360"/>
      </w:pPr>
      <w:rPr>
        <w:rFonts w:ascii="Symbol" w:hAnsi="Symbol" w:cs="Times New Roman" w:hint="default"/>
        <w:sz w:val="24"/>
      </w:rPr>
    </w:lvl>
  </w:abstractNum>
  <w:num w:numId="1" w16cid:durableId="11643249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499"/>
    <w:rsid w:val="00001EDB"/>
    <w:rsid w:val="00007263"/>
    <w:rsid w:val="000117E3"/>
    <w:rsid w:val="00011E99"/>
    <w:rsid w:val="00012BC1"/>
    <w:rsid w:val="0002206F"/>
    <w:rsid w:val="00032AAA"/>
    <w:rsid w:val="0003784F"/>
    <w:rsid w:val="00045CC3"/>
    <w:rsid w:val="00050C72"/>
    <w:rsid w:val="00057CA8"/>
    <w:rsid w:val="000600E1"/>
    <w:rsid w:val="00064209"/>
    <w:rsid w:val="00065F6D"/>
    <w:rsid w:val="00077E7B"/>
    <w:rsid w:val="00080FC1"/>
    <w:rsid w:val="00084847"/>
    <w:rsid w:val="000873AB"/>
    <w:rsid w:val="000A5BA8"/>
    <w:rsid w:val="000C2486"/>
    <w:rsid w:val="000C24B4"/>
    <w:rsid w:val="000C7622"/>
    <w:rsid w:val="000D6F8F"/>
    <w:rsid w:val="000E057C"/>
    <w:rsid w:val="000E4502"/>
    <w:rsid w:val="000E568A"/>
    <w:rsid w:val="000F05FA"/>
    <w:rsid w:val="000F1484"/>
    <w:rsid w:val="000F3B6D"/>
    <w:rsid w:val="000F6D19"/>
    <w:rsid w:val="000F7528"/>
    <w:rsid w:val="0010375C"/>
    <w:rsid w:val="0010532F"/>
    <w:rsid w:val="0011083F"/>
    <w:rsid w:val="0012001E"/>
    <w:rsid w:val="00120818"/>
    <w:rsid w:val="001209C3"/>
    <w:rsid w:val="00121C48"/>
    <w:rsid w:val="00122EE6"/>
    <w:rsid w:val="00123C5B"/>
    <w:rsid w:val="00134CEB"/>
    <w:rsid w:val="00135C3C"/>
    <w:rsid w:val="00136A77"/>
    <w:rsid w:val="0015059A"/>
    <w:rsid w:val="001567E9"/>
    <w:rsid w:val="00160556"/>
    <w:rsid w:val="00165ACC"/>
    <w:rsid w:val="00171B5B"/>
    <w:rsid w:val="00174F80"/>
    <w:rsid w:val="00176F61"/>
    <w:rsid w:val="00187D48"/>
    <w:rsid w:val="001A7FEB"/>
    <w:rsid w:val="001B0E78"/>
    <w:rsid w:val="001B45D5"/>
    <w:rsid w:val="001B6EC5"/>
    <w:rsid w:val="001C5A67"/>
    <w:rsid w:val="001D2FEB"/>
    <w:rsid w:val="001D76DF"/>
    <w:rsid w:val="001D7E86"/>
    <w:rsid w:val="001D7F2A"/>
    <w:rsid w:val="001E06CC"/>
    <w:rsid w:val="001E0D6F"/>
    <w:rsid w:val="001E36E7"/>
    <w:rsid w:val="001E6507"/>
    <w:rsid w:val="001E7AA3"/>
    <w:rsid w:val="0021392D"/>
    <w:rsid w:val="00215678"/>
    <w:rsid w:val="00221813"/>
    <w:rsid w:val="0023550C"/>
    <w:rsid w:val="00241274"/>
    <w:rsid w:val="00242A7B"/>
    <w:rsid w:val="0025371C"/>
    <w:rsid w:val="002540AE"/>
    <w:rsid w:val="002649A0"/>
    <w:rsid w:val="00275B63"/>
    <w:rsid w:val="00277A66"/>
    <w:rsid w:val="0028059E"/>
    <w:rsid w:val="002805C4"/>
    <w:rsid w:val="002C17CD"/>
    <w:rsid w:val="002D22EC"/>
    <w:rsid w:val="002D575D"/>
    <w:rsid w:val="002E6F7E"/>
    <w:rsid w:val="002F2FA8"/>
    <w:rsid w:val="002F3D01"/>
    <w:rsid w:val="002F6807"/>
    <w:rsid w:val="00304962"/>
    <w:rsid w:val="00313E09"/>
    <w:rsid w:val="00320128"/>
    <w:rsid w:val="00321C7E"/>
    <w:rsid w:val="003249CE"/>
    <w:rsid w:val="00334499"/>
    <w:rsid w:val="003344EE"/>
    <w:rsid w:val="003352BD"/>
    <w:rsid w:val="00344228"/>
    <w:rsid w:val="003474F9"/>
    <w:rsid w:val="00347D84"/>
    <w:rsid w:val="00365AC2"/>
    <w:rsid w:val="003740D9"/>
    <w:rsid w:val="003762F8"/>
    <w:rsid w:val="0038068D"/>
    <w:rsid w:val="0038252D"/>
    <w:rsid w:val="00386897"/>
    <w:rsid w:val="00393448"/>
    <w:rsid w:val="003A5581"/>
    <w:rsid w:val="003A5B6B"/>
    <w:rsid w:val="003C4091"/>
    <w:rsid w:val="003D1973"/>
    <w:rsid w:val="003E04AE"/>
    <w:rsid w:val="003E07AA"/>
    <w:rsid w:val="003E29B6"/>
    <w:rsid w:val="003E35F5"/>
    <w:rsid w:val="003F32EF"/>
    <w:rsid w:val="0040268A"/>
    <w:rsid w:val="00402730"/>
    <w:rsid w:val="00403748"/>
    <w:rsid w:val="00407822"/>
    <w:rsid w:val="004209D7"/>
    <w:rsid w:val="00423BC0"/>
    <w:rsid w:val="00424124"/>
    <w:rsid w:val="00441747"/>
    <w:rsid w:val="004417CD"/>
    <w:rsid w:val="00464915"/>
    <w:rsid w:val="0047727C"/>
    <w:rsid w:val="00480EE4"/>
    <w:rsid w:val="00486FFD"/>
    <w:rsid w:val="00487012"/>
    <w:rsid w:val="004921A1"/>
    <w:rsid w:val="004A2E3A"/>
    <w:rsid w:val="004A5D6C"/>
    <w:rsid w:val="004B135D"/>
    <w:rsid w:val="004B1672"/>
    <w:rsid w:val="004B31D2"/>
    <w:rsid w:val="004B4AFB"/>
    <w:rsid w:val="004C246C"/>
    <w:rsid w:val="004D0AED"/>
    <w:rsid w:val="004D24B9"/>
    <w:rsid w:val="004D2CB2"/>
    <w:rsid w:val="004D34A3"/>
    <w:rsid w:val="004D45C7"/>
    <w:rsid w:val="004D507D"/>
    <w:rsid w:val="004F5D6E"/>
    <w:rsid w:val="00500571"/>
    <w:rsid w:val="00503474"/>
    <w:rsid w:val="0050784C"/>
    <w:rsid w:val="00510353"/>
    <w:rsid w:val="00511274"/>
    <w:rsid w:val="00515C71"/>
    <w:rsid w:val="00521A94"/>
    <w:rsid w:val="00524771"/>
    <w:rsid w:val="00525393"/>
    <w:rsid w:val="00572D49"/>
    <w:rsid w:val="00573916"/>
    <w:rsid w:val="005805EF"/>
    <w:rsid w:val="00582B9F"/>
    <w:rsid w:val="00586C46"/>
    <w:rsid w:val="005964D4"/>
    <w:rsid w:val="005A0B3A"/>
    <w:rsid w:val="005A11DF"/>
    <w:rsid w:val="005A554A"/>
    <w:rsid w:val="005B47B5"/>
    <w:rsid w:val="005B7FF8"/>
    <w:rsid w:val="005E5485"/>
    <w:rsid w:val="005E69A1"/>
    <w:rsid w:val="005F2077"/>
    <w:rsid w:val="005F47A9"/>
    <w:rsid w:val="00602F33"/>
    <w:rsid w:val="006068FF"/>
    <w:rsid w:val="0061225E"/>
    <w:rsid w:val="006212C3"/>
    <w:rsid w:val="00626C44"/>
    <w:rsid w:val="00631CEB"/>
    <w:rsid w:val="006405FA"/>
    <w:rsid w:val="006723E8"/>
    <w:rsid w:val="006830CC"/>
    <w:rsid w:val="006940B1"/>
    <w:rsid w:val="006B4B38"/>
    <w:rsid w:val="006B661A"/>
    <w:rsid w:val="006C1BE7"/>
    <w:rsid w:val="006C664F"/>
    <w:rsid w:val="006D702D"/>
    <w:rsid w:val="006E33D9"/>
    <w:rsid w:val="006E491C"/>
    <w:rsid w:val="006E6535"/>
    <w:rsid w:val="006E7E15"/>
    <w:rsid w:val="006F38DF"/>
    <w:rsid w:val="007035DC"/>
    <w:rsid w:val="00714A3E"/>
    <w:rsid w:val="007241B3"/>
    <w:rsid w:val="00736053"/>
    <w:rsid w:val="007363D1"/>
    <w:rsid w:val="00741061"/>
    <w:rsid w:val="00746425"/>
    <w:rsid w:val="0075003C"/>
    <w:rsid w:val="00751B56"/>
    <w:rsid w:val="00752874"/>
    <w:rsid w:val="00754A84"/>
    <w:rsid w:val="007555EA"/>
    <w:rsid w:val="00771346"/>
    <w:rsid w:val="007733B9"/>
    <w:rsid w:val="007755E1"/>
    <w:rsid w:val="00783422"/>
    <w:rsid w:val="007876C7"/>
    <w:rsid w:val="00790098"/>
    <w:rsid w:val="00794732"/>
    <w:rsid w:val="00794ECA"/>
    <w:rsid w:val="007B11C5"/>
    <w:rsid w:val="007B48DD"/>
    <w:rsid w:val="007C12D4"/>
    <w:rsid w:val="007C666E"/>
    <w:rsid w:val="007D59DA"/>
    <w:rsid w:val="007F0F56"/>
    <w:rsid w:val="007F1698"/>
    <w:rsid w:val="007F2AD9"/>
    <w:rsid w:val="007F4364"/>
    <w:rsid w:val="007F6580"/>
    <w:rsid w:val="007F6BCF"/>
    <w:rsid w:val="007F6C55"/>
    <w:rsid w:val="00806360"/>
    <w:rsid w:val="00817321"/>
    <w:rsid w:val="0083659E"/>
    <w:rsid w:val="00840952"/>
    <w:rsid w:val="00841A51"/>
    <w:rsid w:val="00862F04"/>
    <w:rsid w:val="0087324F"/>
    <w:rsid w:val="0087678B"/>
    <w:rsid w:val="008844E6"/>
    <w:rsid w:val="00886BA0"/>
    <w:rsid w:val="008964AA"/>
    <w:rsid w:val="008977A2"/>
    <w:rsid w:val="008A1173"/>
    <w:rsid w:val="008A4C9F"/>
    <w:rsid w:val="008A7960"/>
    <w:rsid w:val="008B47B7"/>
    <w:rsid w:val="008B50CC"/>
    <w:rsid w:val="008C128C"/>
    <w:rsid w:val="008C6FCB"/>
    <w:rsid w:val="008C716F"/>
    <w:rsid w:val="008E0F54"/>
    <w:rsid w:val="008E5AB9"/>
    <w:rsid w:val="008E6305"/>
    <w:rsid w:val="008E7586"/>
    <w:rsid w:val="008F1448"/>
    <w:rsid w:val="008F6670"/>
    <w:rsid w:val="00900754"/>
    <w:rsid w:val="00901ACF"/>
    <w:rsid w:val="00902677"/>
    <w:rsid w:val="00903DB6"/>
    <w:rsid w:val="00903F07"/>
    <w:rsid w:val="009078C9"/>
    <w:rsid w:val="00911082"/>
    <w:rsid w:val="00914286"/>
    <w:rsid w:val="00914CC6"/>
    <w:rsid w:val="009231A8"/>
    <w:rsid w:val="00925092"/>
    <w:rsid w:val="00925BE2"/>
    <w:rsid w:val="009327AA"/>
    <w:rsid w:val="009350B1"/>
    <w:rsid w:val="00935335"/>
    <w:rsid w:val="0093636F"/>
    <w:rsid w:val="00937E9A"/>
    <w:rsid w:val="0094632B"/>
    <w:rsid w:val="00946945"/>
    <w:rsid w:val="00946C4D"/>
    <w:rsid w:val="0095601B"/>
    <w:rsid w:val="00961B38"/>
    <w:rsid w:val="00963893"/>
    <w:rsid w:val="00965DB5"/>
    <w:rsid w:val="00966DA2"/>
    <w:rsid w:val="0097192E"/>
    <w:rsid w:val="00972350"/>
    <w:rsid w:val="00974605"/>
    <w:rsid w:val="009757FF"/>
    <w:rsid w:val="00981434"/>
    <w:rsid w:val="00997822"/>
    <w:rsid w:val="009D5A68"/>
    <w:rsid w:val="009F786E"/>
    <w:rsid w:val="00A02FAA"/>
    <w:rsid w:val="00A23E94"/>
    <w:rsid w:val="00A311EA"/>
    <w:rsid w:val="00A318ED"/>
    <w:rsid w:val="00A36C00"/>
    <w:rsid w:val="00A460DA"/>
    <w:rsid w:val="00A46BC4"/>
    <w:rsid w:val="00A478D6"/>
    <w:rsid w:val="00A5309D"/>
    <w:rsid w:val="00A722BA"/>
    <w:rsid w:val="00A75F6F"/>
    <w:rsid w:val="00A84159"/>
    <w:rsid w:val="00A90ACF"/>
    <w:rsid w:val="00A914E2"/>
    <w:rsid w:val="00A94D87"/>
    <w:rsid w:val="00AA22F3"/>
    <w:rsid w:val="00AA37F3"/>
    <w:rsid w:val="00AA754C"/>
    <w:rsid w:val="00AB26C1"/>
    <w:rsid w:val="00AB485C"/>
    <w:rsid w:val="00AC44A1"/>
    <w:rsid w:val="00AE2E5F"/>
    <w:rsid w:val="00B0111F"/>
    <w:rsid w:val="00B04AA9"/>
    <w:rsid w:val="00B067B3"/>
    <w:rsid w:val="00B07E8E"/>
    <w:rsid w:val="00B15A6B"/>
    <w:rsid w:val="00B20AEF"/>
    <w:rsid w:val="00B23157"/>
    <w:rsid w:val="00B3266D"/>
    <w:rsid w:val="00B342CE"/>
    <w:rsid w:val="00B36665"/>
    <w:rsid w:val="00B41881"/>
    <w:rsid w:val="00B506A4"/>
    <w:rsid w:val="00B60219"/>
    <w:rsid w:val="00B720E7"/>
    <w:rsid w:val="00B76CC3"/>
    <w:rsid w:val="00B775F0"/>
    <w:rsid w:val="00B831C4"/>
    <w:rsid w:val="00B84318"/>
    <w:rsid w:val="00B84EA4"/>
    <w:rsid w:val="00B95C4D"/>
    <w:rsid w:val="00B97A10"/>
    <w:rsid w:val="00BA0298"/>
    <w:rsid w:val="00BA2417"/>
    <w:rsid w:val="00BA6ACE"/>
    <w:rsid w:val="00BA6F05"/>
    <w:rsid w:val="00BB23D4"/>
    <w:rsid w:val="00BB7D3E"/>
    <w:rsid w:val="00BC23F5"/>
    <w:rsid w:val="00BD0CF4"/>
    <w:rsid w:val="00BE37F0"/>
    <w:rsid w:val="00BE4A32"/>
    <w:rsid w:val="00BE4F6D"/>
    <w:rsid w:val="00BE5211"/>
    <w:rsid w:val="00BE607A"/>
    <w:rsid w:val="00BE7B9E"/>
    <w:rsid w:val="00BF37F2"/>
    <w:rsid w:val="00BF4763"/>
    <w:rsid w:val="00BF7BEE"/>
    <w:rsid w:val="00C12252"/>
    <w:rsid w:val="00C1528D"/>
    <w:rsid w:val="00C220B7"/>
    <w:rsid w:val="00C270D5"/>
    <w:rsid w:val="00C32A4A"/>
    <w:rsid w:val="00C46104"/>
    <w:rsid w:val="00C631D8"/>
    <w:rsid w:val="00C63908"/>
    <w:rsid w:val="00C64141"/>
    <w:rsid w:val="00C64D7E"/>
    <w:rsid w:val="00C72A18"/>
    <w:rsid w:val="00C75418"/>
    <w:rsid w:val="00C81E7D"/>
    <w:rsid w:val="00C86CED"/>
    <w:rsid w:val="00C96333"/>
    <w:rsid w:val="00CA00ED"/>
    <w:rsid w:val="00CA0DB3"/>
    <w:rsid w:val="00CA3D62"/>
    <w:rsid w:val="00CA6CC7"/>
    <w:rsid w:val="00CB51DA"/>
    <w:rsid w:val="00CB7C0E"/>
    <w:rsid w:val="00CC0E13"/>
    <w:rsid w:val="00CD42AE"/>
    <w:rsid w:val="00CE0352"/>
    <w:rsid w:val="00CE21AD"/>
    <w:rsid w:val="00CE3806"/>
    <w:rsid w:val="00CE52AC"/>
    <w:rsid w:val="00CE6F18"/>
    <w:rsid w:val="00D00006"/>
    <w:rsid w:val="00D111A3"/>
    <w:rsid w:val="00D14197"/>
    <w:rsid w:val="00D325D7"/>
    <w:rsid w:val="00D51DAB"/>
    <w:rsid w:val="00D62343"/>
    <w:rsid w:val="00D62428"/>
    <w:rsid w:val="00D666B6"/>
    <w:rsid w:val="00D72950"/>
    <w:rsid w:val="00D75338"/>
    <w:rsid w:val="00D764B2"/>
    <w:rsid w:val="00D777EE"/>
    <w:rsid w:val="00D806D5"/>
    <w:rsid w:val="00D866D6"/>
    <w:rsid w:val="00D877D6"/>
    <w:rsid w:val="00D931F8"/>
    <w:rsid w:val="00D94960"/>
    <w:rsid w:val="00D95B7F"/>
    <w:rsid w:val="00DA5666"/>
    <w:rsid w:val="00DB0FC3"/>
    <w:rsid w:val="00DB3C2D"/>
    <w:rsid w:val="00DB4A2E"/>
    <w:rsid w:val="00DB4EC3"/>
    <w:rsid w:val="00DD5D2A"/>
    <w:rsid w:val="00DD61E0"/>
    <w:rsid w:val="00DF0312"/>
    <w:rsid w:val="00DF5905"/>
    <w:rsid w:val="00E05D93"/>
    <w:rsid w:val="00E1370F"/>
    <w:rsid w:val="00E154C0"/>
    <w:rsid w:val="00E22183"/>
    <w:rsid w:val="00E3223C"/>
    <w:rsid w:val="00E45C40"/>
    <w:rsid w:val="00E52FC8"/>
    <w:rsid w:val="00E57487"/>
    <w:rsid w:val="00E61B9C"/>
    <w:rsid w:val="00E64484"/>
    <w:rsid w:val="00E6577C"/>
    <w:rsid w:val="00E66C1D"/>
    <w:rsid w:val="00E67007"/>
    <w:rsid w:val="00E70F8E"/>
    <w:rsid w:val="00E7220B"/>
    <w:rsid w:val="00E75BD7"/>
    <w:rsid w:val="00E841CA"/>
    <w:rsid w:val="00E85F56"/>
    <w:rsid w:val="00E9141F"/>
    <w:rsid w:val="00EA63AD"/>
    <w:rsid w:val="00EB2A02"/>
    <w:rsid w:val="00EB2AC0"/>
    <w:rsid w:val="00EB36C1"/>
    <w:rsid w:val="00EB653E"/>
    <w:rsid w:val="00EC50E2"/>
    <w:rsid w:val="00ED0257"/>
    <w:rsid w:val="00ED40E7"/>
    <w:rsid w:val="00ED4173"/>
    <w:rsid w:val="00EF1E5E"/>
    <w:rsid w:val="00EF37B2"/>
    <w:rsid w:val="00EF5D17"/>
    <w:rsid w:val="00F02AAE"/>
    <w:rsid w:val="00F030CB"/>
    <w:rsid w:val="00F0794E"/>
    <w:rsid w:val="00F125E5"/>
    <w:rsid w:val="00F12BF5"/>
    <w:rsid w:val="00F16677"/>
    <w:rsid w:val="00F31185"/>
    <w:rsid w:val="00F418FF"/>
    <w:rsid w:val="00F51377"/>
    <w:rsid w:val="00F53D3A"/>
    <w:rsid w:val="00F61EEC"/>
    <w:rsid w:val="00FA4191"/>
    <w:rsid w:val="00FA7306"/>
    <w:rsid w:val="00FC1047"/>
    <w:rsid w:val="00FE13B7"/>
    <w:rsid w:val="00FE3621"/>
    <w:rsid w:val="00FF12F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D6BFE8"/>
  <w15:docId w15:val="{2738396B-DBDD-442E-9EC4-54018061A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38DF"/>
    <w:pPr>
      <w:bidi/>
    </w:pPr>
    <w:rPr>
      <w:rFonts w:ascii="Calibri" w:eastAsia="Calibri"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F38DF"/>
    <w:pPr>
      <w:tabs>
        <w:tab w:val="center" w:pos="4153"/>
        <w:tab w:val="right" w:pos="8306"/>
      </w:tabs>
      <w:spacing w:after="0" w:line="240" w:lineRule="auto"/>
    </w:pPr>
  </w:style>
  <w:style w:type="character" w:customStyle="1" w:styleId="a4">
    <w:name w:val="כותרת עליונה תו"/>
    <w:basedOn w:val="a0"/>
    <w:link w:val="a3"/>
    <w:uiPriority w:val="99"/>
    <w:rsid w:val="006F38DF"/>
  </w:style>
  <w:style w:type="paragraph" w:styleId="a5">
    <w:name w:val="footer"/>
    <w:basedOn w:val="a"/>
    <w:link w:val="a6"/>
    <w:uiPriority w:val="99"/>
    <w:unhideWhenUsed/>
    <w:rsid w:val="006F38DF"/>
    <w:pPr>
      <w:tabs>
        <w:tab w:val="center" w:pos="4153"/>
        <w:tab w:val="right" w:pos="8306"/>
      </w:tabs>
      <w:spacing w:after="0" w:line="240" w:lineRule="auto"/>
    </w:pPr>
  </w:style>
  <w:style w:type="character" w:customStyle="1" w:styleId="a6">
    <w:name w:val="כותרת תחתונה תו"/>
    <w:basedOn w:val="a0"/>
    <w:link w:val="a5"/>
    <w:uiPriority w:val="99"/>
    <w:rsid w:val="006F38DF"/>
  </w:style>
  <w:style w:type="paragraph" w:styleId="a7">
    <w:name w:val="Balloon Text"/>
    <w:basedOn w:val="a"/>
    <w:link w:val="a8"/>
    <w:uiPriority w:val="99"/>
    <w:semiHidden/>
    <w:unhideWhenUsed/>
    <w:rsid w:val="005F47A9"/>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5F47A9"/>
    <w:rPr>
      <w:rFonts w:ascii="Tahoma" w:eastAsia="Calibri" w:hAnsi="Tahoma" w:cs="Tahoma"/>
      <w:sz w:val="16"/>
      <w:szCs w:val="16"/>
    </w:rPr>
  </w:style>
  <w:style w:type="table" w:styleId="a9">
    <w:name w:val="Table Grid"/>
    <w:basedOn w:val="a1"/>
    <w:uiPriority w:val="59"/>
    <w:rsid w:val="002F3D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3940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AF8FE350BD7413CBDE35B723FFF1351"/>
        <w:category>
          <w:name w:val="כללי"/>
          <w:gallery w:val="placeholder"/>
        </w:category>
        <w:types>
          <w:type w:val="bbPlcHdr"/>
        </w:types>
        <w:behaviors>
          <w:behavior w:val="content"/>
        </w:behaviors>
        <w:guid w:val="{120E973D-2D81-44BA-B496-4598B74CD96A}"/>
      </w:docPartPr>
      <w:docPartBody>
        <w:p w:rsidR="007E1BF9" w:rsidRDefault="004620B8" w:rsidP="004620B8">
          <w:pPr>
            <w:pStyle w:val="5AF8FE350BD7413CBDE35B723FFF1351"/>
          </w:pPr>
          <w:r>
            <w:rPr>
              <w:rStyle w:val="a3"/>
              <w:rtl/>
            </w:rPr>
            <w:t>[סימוכין]</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20B8"/>
    <w:rsid w:val="00084847"/>
    <w:rsid w:val="000E4502"/>
    <w:rsid w:val="000E568A"/>
    <w:rsid w:val="00121C48"/>
    <w:rsid w:val="00123C5B"/>
    <w:rsid w:val="00134CEB"/>
    <w:rsid w:val="00245305"/>
    <w:rsid w:val="00304962"/>
    <w:rsid w:val="00393448"/>
    <w:rsid w:val="00402730"/>
    <w:rsid w:val="00407822"/>
    <w:rsid w:val="00441747"/>
    <w:rsid w:val="004620B8"/>
    <w:rsid w:val="004B1672"/>
    <w:rsid w:val="004B4AFB"/>
    <w:rsid w:val="004D0AED"/>
    <w:rsid w:val="00534519"/>
    <w:rsid w:val="0061225E"/>
    <w:rsid w:val="00631CEB"/>
    <w:rsid w:val="007035DC"/>
    <w:rsid w:val="00714A3E"/>
    <w:rsid w:val="007E1BF9"/>
    <w:rsid w:val="00900754"/>
    <w:rsid w:val="00925092"/>
    <w:rsid w:val="00935335"/>
    <w:rsid w:val="00946945"/>
    <w:rsid w:val="00946C4D"/>
    <w:rsid w:val="00A610AE"/>
    <w:rsid w:val="00AE147B"/>
    <w:rsid w:val="00B831C4"/>
    <w:rsid w:val="00B84318"/>
    <w:rsid w:val="00BA6ACE"/>
    <w:rsid w:val="00BB79B3"/>
    <w:rsid w:val="00C64D7E"/>
    <w:rsid w:val="00CD42AE"/>
    <w:rsid w:val="00CE0352"/>
    <w:rsid w:val="00CE6F18"/>
    <w:rsid w:val="00D00006"/>
    <w:rsid w:val="00D0427A"/>
    <w:rsid w:val="00D522E2"/>
    <w:rsid w:val="00D62428"/>
    <w:rsid w:val="00D877D6"/>
    <w:rsid w:val="00DB66C7"/>
    <w:rsid w:val="00DD61E0"/>
    <w:rsid w:val="00E57487"/>
    <w:rsid w:val="00E841CA"/>
    <w:rsid w:val="00E9141F"/>
    <w:rsid w:val="00F53D3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4620B8"/>
  </w:style>
  <w:style w:type="paragraph" w:customStyle="1" w:styleId="5AF8FE350BD7413CBDE35B723FFF1351">
    <w:name w:val="5AF8FE350BD7413CBDE35B723FFF1351"/>
    <w:rsid w:val="004620B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05E3D2-F68C-4573-BC27-30D40FBCCA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1206</Words>
  <Characters>6031</Characters>
  <Application>Microsoft Office Word</Application>
  <DocSecurity>0</DocSecurity>
  <Lines>50</Lines>
  <Paragraphs>14</Paragraphs>
  <ScaleCrop>false</ScaleCrop>
  <HeadingPairs>
    <vt:vector size="2" baseType="variant">
      <vt:variant>
        <vt:lpstr>שם</vt:lpstr>
      </vt:variant>
      <vt:variant>
        <vt:i4>1</vt:i4>
      </vt:variant>
    </vt:vector>
  </HeadingPairs>
  <TitlesOfParts>
    <vt:vector size="1" baseType="lpstr">
      <vt:lpstr>תוכנית קורס יבוא יצוא - מרכז לצירים קרית גת  - ימי ה חוץ מהפתיחה  - התחלה 22.01.26 </vt:lpstr>
    </vt:vector>
  </TitlesOfParts>
  <Company/>
  <LinksUpToDate>false</LinksUpToDate>
  <CharactersWithSpaces>7223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מעודכן לתאריך 09.02.26- תכנית קורס יבוא יצוא - מרכז לצעירים קרית גת - ימי ה חוץ מהפתיחה - התחלה 22.01.2026</dc:title>
  <dc:subject>מיכל</dc:subject>
  <dc:creator>מיכל</dc:creator>
  <cp:keywords>College List</cp:keywords>
  <dc:description/>
  <cp:lastModifiedBy>Lilach Dahan - Chamber Of Commerce</cp:lastModifiedBy>
  <cp:revision>2</cp:revision>
  <cp:lastPrinted>2025-11-23T06:38:00Z</cp:lastPrinted>
  <dcterms:created xsi:type="dcterms:W3CDTF">2026-05-17T07:16:00Z</dcterms:created>
  <dcterms:modified xsi:type="dcterms:W3CDTF">2026-05-17T07:16:00Z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86db35501522ae467835b8fcfdfea0ff825a3a5ba1a9071beb9330748869a781</vt:lpwstr>
  </property>
</Properties>
</file>